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478" w:type="dxa"/>
        <w:tblInd w:w="-284" w:type="dxa"/>
        <w:tblLook w:val="04A0" w:firstRow="1" w:lastRow="0" w:firstColumn="1" w:lastColumn="0" w:noHBand="0" w:noVBand="1"/>
      </w:tblPr>
      <w:tblGrid>
        <w:gridCol w:w="5239"/>
        <w:gridCol w:w="5239"/>
      </w:tblGrid>
      <w:tr w:rsidR="00CC711B" w:rsidRPr="005F6139" w:rsidTr="005F6139">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ДОГОВОР ПОДРЯДА № ____Д /</w:t>
            </w:r>
            <w:r w:rsidR="0054565B" w:rsidRPr="005F6139">
              <w:rPr>
                <w:rFonts w:ascii="Times New Roman" w:hAnsi="Times New Roman" w:cs="Times New Roman"/>
                <w:b/>
              </w:rPr>
              <w:t>25</w:t>
            </w:r>
            <w:r w:rsidRPr="005F6139">
              <w:rPr>
                <w:rFonts w:ascii="Times New Roman" w:hAnsi="Times New Roman" w:cs="Times New Roman"/>
                <w:b/>
              </w:rPr>
              <w:t xml:space="preserve">/ДУЗ </w:t>
            </w:r>
          </w:p>
          <w:p w:rsidR="009B00DD" w:rsidRPr="005F6139" w:rsidRDefault="009B00DD" w:rsidP="00674129">
            <w:pPr>
              <w:spacing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на выполнение комплекса строительно-монтажных работ, с изготовлением металлоконструкций и проведение работ по демонтажу объектов не активной инфраструктуры по отдельным объемам и объектам на объектах сети СПРС ООО «UMS» в Ц</w:t>
            </w:r>
            <w:r w:rsidR="0054565B" w:rsidRPr="005F6139">
              <w:rPr>
                <w:rFonts w:ascii="Times New Roman" w:eastAsia="Times New Roman" w:hAnsi="Times New Roman" w:cs="Times New Roman"/>
                <w:lang w:eastAsia="ru-RU"/>
              </w:rPr>
              <w:t>О г. Ташкент</w:t>
            </w:r>
            <w:r w:rsidRPr="005F6139">
              <w:rPr>
                <w:rFonts w:ascii="Times New Roman" w:eastAsia="Times New Roman" w:hAnsi="Times New Roman" w:cs="Times New Roman"/>
                <w:lang w:eastAsia="ru-RU"/>
              </w:rPr>
              <w:t>.</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PUDRAD SHARTNOMASI № ____D /</w:t>
            </w:r>
            <w:r w:rsidR="0054565B" w:rsidRPr="005F6139">
              <w:rPr>
                <w:rFonts w:ascii="Times New Roman" w:hAnsi="Times New Roman" w:cs="Times New Roman"/>
                <w:b/>
              </w:rPr>
              <w:t>25</w:t>
            </w:r>
            <w:r w:rsidRPr="005F6139">
              <w:rPr>
                <w:rFonts w:ascii="Times New Roman" w:hAnsi="Times New Roman" w:cs="Times New Roman"/>
                <w:b/>
              </w:rPr>
              <w:t>/DUZ</w:t>
            </w:r>
          </w:p>
          <w:p w:rsidR="00CC711B" w:rsidRPr="005F6139" w:rsidRDefault="00CC711B" w:rsidP="00674129">
            <w:pPr>
              <w:spacing w:line="276" w:lineRule="auto"/>
              <w:jc w:val="both"/>
              <w:rPr>
                <w:rFonts w:ascii="Times New Roman" w:hAnsi="Times New Roman" w:cs="Times New Roman"/>
              </w:rPr>
            </w:pPr>
            <w:r w:rsidRPr="005F6139">
              <w:rPr>
                <w:rFonts w:ascii="Times New Roman" w:hAnsi="Times New Roman" w:cs="Times New Roman"/>
              </w:rPr>
              <w:t>“</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MChJning</w:t>
            </w:r>
            <w:r w:rsidR="00BF6DC3" w:rsidRPr="005F6139">
              <w:rPr>
                <w:rFonts w:ascii="Times New Roman" w:hAnsi="Times New Roman" w:cs="Times New Roman"/>
              </w:rPr>
              <w:t xml:space="preserve"> </w:t>
            </w:r>
            <w:r w:rsidR="0054565B" w:rsidRPr="005F6139">
              <w:rPr>
                <w:rFonts w:ascii="Times New Roman" w:hAnsi="Times New Roman" w:cs="Times New Roman"/>
                <w:lang w:val="en-US"/>
              </w:rPr>
              <w:t>Toshkent</w:t>
            </w:r>
            <w:r w:rsidR="00BF6DC3" w:rsidRPr="005F6139">
              <w:rPr>
                <w:rFonts w:ascii="Times New Roman" w:hAnsi="Times New Roman" w:cs="Times New Roman"/>
              </w:rPr>
              <w:t xml:space="preserve"> </w:t>
            </w:r>
            <w:r w:rsidR="0054565B" w:rsidRPr="005F6139">
              <w:rPr>
                <w:rFonts w:ascii="Times New Roman" w:hAnsi="Times New Roman" w:cs="Times New Roman"/>
                <w:lang w:val="en-US"/>
              </w:rPr>
              <w:t>shahar</w:t>
            </w:r>
            <w:r w:rsidR="00BF6DC3" w:rsidRPr="005F6139">
              <w:rPr>
                <w:rFonts w:ascii="Times New Roman" w:hAnsi="Times New Roman" w:cs="Times New Roman"/>
              </w:rPr>
              <w:t xml:space="preserve"> </w:t>
            </w:r>
            <w:r w:rsidR="00BF6DC3" w:rsidRPr="005F6139">
              <w:rPr>
                <w:rFonts w:ascii="Times New Roman" w:hAnsi="Times New Roman" w:cs="Times New Roman"/>
                <w:lang w:val="en-US"/>
              </w:rPr>
              <w:t>hududidagi</w:t>
            </w:r>
            <w:r w:rsidR="002F77C8" w:rsidRPr="005F6139">
              <w:rPr>
                <w:rFonts w:ascii="Times New Roman" w:hAnsi="Times New Roman" w:cs="Times New Roman"/>
                <w:lang w:val="uz-Cyrl-UZ"/>
              </w:rPr>
              <w:t xml:space="preserve"> </w:t>
            </w:r>
            <w:r w:rsidR="009B00DD" w:rsidRPr="005F6139">
              <w:rPr>
                <w:rFonts w:ascii="Times New Roman" w:hAnsi="Times New Roman" w:cs="Times New Roman"/>
                <w:lang w:val="en-US"/>
              </w:rPr>
              <w:t>qurilish</w:t>
            </w:r>
            <w:r w:rsidR="009B00DD" w:rsidRPr="005F6139">
              <w:rPr>
                <w:rFonts w:ascii="Times New Roman" w:hAnsi="Times New Roman" w:cs="Times New Roman"/>
              </w:rPr>
              <w:t>-</w:t>
            </w:r>
            <w:r w:rsidR="009B00DD" w:rsidRPr="005F6139">
              <w:rPr>
                <w:rFonts w:ascii="Times New Roman" w:hAnsi="Times New Roman" w:cs="Times New Roman"/>
                <w:lang w:val="en-US"/>
              </w:rPr>
              <w:t>montaj</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ishlari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kompleksini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amalga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oshirish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shu</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jumladan</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metall</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konstruksiyalarni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ishlab</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chiqarish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va</w:t>
            </w:r>
            <w:r w:rsidR="009B00DD" w:rsidRPr="005F6139">
              <w:rPr>
                <w:rFonts w:ascii="Times New Roman" w:hAnsi="Times New Roman" w:cs="Times New Roman"/>
              </w:rPr>
              <w:t xml:space="preserve"> </w:t>
            </w:r>
            <w:r w:rsidR="00BF6DC3" w:rsidRPr="005F6139">
              <w:rPr>
                <w:rFonts w:ascii="Times New Roman" w:hAnsi="Times New Roman" w:cs="Times New Roman"/>
                <w:lang w:val="en-US"/>
              </w:rPr>
              <w:t>har</w:t>
            </w:r>
            <w:r w:rsidR="00BF6DC3" w:rsidRPr="005F6139">
              <w:rPr>
                <w:rFonts w:ascii="Times New Roman" w:hAnsi="Times New Roman" w:cs="Times New Roman"/>
              </w:rPr>
              <w:t xml:space="preserve"> </w:t>
            </w:r>
            <w:r w:rsidR="00BF6DC3" w:rsidRPr="005F6139">
              <w:rPr>
                <w:rFonts w:ascii="Times New Roman" w:hAnsi="Times New Roman" w:cs="Times New Roman"/>
                <w:lang w:val="en-US"/>
              </w:rPr>
              <w:t>bir</w:t>
            </w:r>
            <w:r w:rsidR="00BF6DC3" w:rsidRPr="005F6139">
              <w:rPr>
                <w:rFonts w:ascii="Times New Roman" w:hAnsi="Times New Roman" w:cs="Times New Roman"/>
              </w:rPr>
              <w:t xml:space="preserve"> </w:t>
            </w:r>
            <w:r w:rsidR="009B00DD" w:rsidRPr="005F6139">
              <w:rPr>
                <w:rFonts w:ascii="Times New Roman" w:hAnsi="Times New Roman" w:cs="Times New Roman"/>
                <w:lang w:val="en-US"/>
              </w:rPr>
              <w:t>ob</w:t>
            </w:r>
            <w:r w:rsidR="00941803" w:rsidRPr="005F6139">
              <w:rPr>
                <w:rFonts w:ascii="Times New Roman" w:hAnsi="Times New Roman" w:cs="Times New Roman"/>
                <w:lang w:val="en-US"/>
              </w:rPr>
              <w:t>y</w:t>
            </w:r>
            <w:r w:rsidR="009B00DD" w:rsidRPr="005F6139">
              <w:rPr>
                <w:rFonts w:ascii="Times New Roman" w:hAnsi="Times New Roman" w:cs="Times New Roman"/>
                <w:lang w:val="en-US"/>
              </w:rPr>
              <w:t>ektlar</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uchun</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nofaol</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infratuzilma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ob</w:t>
            </w:r>
            <w:r w:rsidR="00941803" w:rsidRPr="005F6139">
              <w:rPr>
                <w:rFonts w:ascii="Times New Roman" w:hAnsi="Times New Roman" w:cs="Times New Roman"/>
                <w:lang w:val="en-US"/>
              </w:rPr>
              <w:t>y</w:t>
            </w:r>
            <w:r w:rsidR="009B00DD" w:rsidRPr="005F6139">
              <w:rPr>
                <w:rFonts w:ascii="Times New Roman" w:hAnsi="Times New Roman" w:cs="Times New Roman"/>
                <w:lang w:val="en-US"/>
              </w:rPr>
              <w:t>ektlarini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demontaj</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qilish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bo</w:t>
            </w:r>
            <w:r w:rsidR="009B00DD" w:rsidRPr="005F6139">
              <w:rPr>
                <w:rFonts w:ascii="Times New Roman" w:hAnsi="Times New Roman" w:cs="Times New Roman"/>
              </w:rPr>
              <w:t>'</w:t>
            </w:r>
            <w:r w:rsidR="009B00DD" w:rsidRPr="005F6139">
              <w:rPr>
                <w:rFonts w:ascii="Times New Roman" w:hAnsi="Times New Roman" w:cs="Times New Roman"/>
                <w:lang w:val="en-US"/>
              </w:rPr>
              <w:t>yicha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ishlarni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bajarish</w:t>
            </w:r>
            <w:r w:rsidR="009B00DD" w:rsidRPr="005F6139">
              <w:rPr>
                <w:rFonts w:ascii="Times New Roman" w:hAnsi="Times New Roman" w:cs="Times New Roman"/>
              </w:rPr>
              <w:t>.</w:t>
            </w:r>
          </w:p>
          <w:p w:rsidR="00CC711B" w:rsidRPr="005F6139" w:rsidRDefault="00CC711B" w:rsidP="00674129">
            <w:pPr>
              <w:spacing w:line="276" w:lineRule="auto"/>
              <w:jc w:val="both"/>
              <w:rPr>
                <w:rFonts w:ascii="Times New Roman" w:hAnsi="Times New Roman" w:cs="Times New Roman"/>
              </w:rPr>
            </w:pPr>
          </w:p>
        </w:tc>
      </w:tr>
      <w:tr w:rsidR="00CC711B" w:rsidRPr="005F6139" w:rsidTr="005F6139">
        <w:tc>
          <w:tcPr>
            <w:tcW w:w="5239" w:type="dxa"/>
          </w:tcPr>
          <w:p w:rsidR="00CC711B" w:rsidRPr="005F6139" w:rsidRDefault="00CC711B" w:rsidP="00674129">
            <w:pPr>
              <w:spacing w:line="276" w:lineRule="auto"/>
              <w:jc w:val="both"/>
              <w:rPr>
                <w:rFonts w:ascii="Times New Roman" w:hAnsi="Times New Roman" w:cs="Times New Roman"/>
              </w:rPr>
            </w:pPr>
            <w:r w:rsidRPr="005F6139">
              <w:rPr>
                <w:rFonts w:ascii="Times New Roman" w:hAnsi="Times New Roman" w:cs="Times New Roman"/>
              </w:rPr>
              <w:t xml:space="preserve">Ташкент                «____» «______» </w:t>
            </w:r>
            <w:r w:rsidR="0054565B" w:rsidRPr="005F6139">
              <w:rPr>
                <w:rFonts w:ascii="Times New Roman" w:hAnsi="Times New Roman" w:cs="Times New Roman"/>
              </w:rPr>
              <w:t>2025</w:t>
            </w:r>
            <w:r w:rsidRPr="005F6139">
              <w:rPr>
                <w:rFonts w:ascii="Times New Roman" w:hAnsi="Times New Roman" w:cs="Times New Roman"/>
              </w:rPr>
              <w:t>г.</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CC711B" w:rsidP="00674129">
            <w:pPr>
              <w:tabs>
                <w:tab w:val="left" w:pos="1496"/>
              </w:tabs>
              <w:spacing w:line="276" w:lineRule="auto"/>
              <w:jc w:val="both"/>
              <w:rPr>
                <w:rFonts w:ascii="Times New Roman" w:hAnsi="Times New Roman" w:cs="Times New Roman"/>
              </w:rPr>
            </w:pPr>
            <w:r w:rsidRPr="005F6139">
              <w:rPr>
                <w:rFonts w:ascii="Times New Roman" w:hAnsi="Times New Roman" w:cs="Times New Roman"/>
              </w:rPr>
              <w:t xml:space="preserve">Toshkent    «______» «_________» </w:t>
            </w:r>
            <w:r w:rsidR="0054565B" w:rsidRPr="005F6139">
              <w:rPr>
                <w:rFonts w:ascii="Times New Roman" w:hAnsi="Times New Roman" w:cs="Times New Roman"/>
              </w:rPr>
              <w:t>2025</w:t>
            </w:r>
            <w:r w:rsidRPr="005F6139">
              <w:rPr>
                <w:rFonts w:ascii="Times New Roman" w:hAnsi="Times New Roman" w:cs="Times New Roman"/>
              </w:rPr>
              <w:t xml:space="preserve"> yil</w:t>
            </w:r>
          </w:p>
        </w:tc>
      </w:tr>
      <w:tr w:rsidR="00CC711B" w:rsidRPr="005F6139" w:rsidTr="005F6139">
        <w:tc>
          <w:tcPr>
            <w:tcW w:w="5239" w:type="dxa"/>
            <w:shd w:val="clear" w:color="auto" w:fill="FFFFFF" w:themeFill="background1"/>
          </w:tcPr>
          <w:p w:rsidR="00674129" w:rsidRPr="005F6139" w:rsidRDefault="00154CE5" w:rsidP="00674129">
            <w:pPr>
              <w:pStyle w:val="a7"/>
              <w:spacing w:before="120" w:after="120"/>
              <w:ind w:firstLine="0"/>
              <w:rPr>
                <w:rFonts w:eastAsiaTheme="minorHAnsi"/>
                <w:snapToGrid/>
                <w:sz w:val="22"/>
                <w:szCs w:val="22"/>
                <w:lang w:eastAsia="en-US"/>
              </w:rPr>
            </w:pPr>
            <w:r w:rsidRPr="005F6139">
              <w:rPr>
                <w:rFonts w:eastAsiaTheme="minorHAnsi"/>
                <w:snapToGrid/>
                <w:sz w:val="22"/>
                <w:szCs w:val="22"/>
                <w:lang w:eastAsia="en-US"/>
              </w:rPr>
              <w:t xml:space="preserve"> </w:t>
            </w:r>
            <w:r w:rsidR="00674129" w:rsidRPr="005F6139">
              <w:rPr>
                <w:rFonts w:eastAsiaTheme="minorHAnsi"/>
                <w:snapToGrid/>
                <w:sz w:val="22"/>
                <w:szCs w:val="22"/>
                <w:lang w:eastAsia="en-US"/>
              </w:rPr>
              <w:t xml:space="preserve">Общество с ограниченной </w:t>
            </w:r>
            <w:bookmarkStart w:id="0" w:name="_GoBack"/>
            <w:bookmarkEnd w:id="0"/>
            <w:r w:rsidR="00891102" w:rsidRPr="005F6139">
              <w:rPr>
                <w:rFonts w:eastAsiaTheme="minorHAnsi"/>
                <w:snapToGrid/>
                <w:sz w:val="22"/>
                <w:szCs w:val="22"/>
                <w:lang w:eastAsia="en-US"/>
              </w:rPr>
              <w:t>ответственностью (</w:t>
            </w:r>
            <w:r w:rsidR="00674129" w:rsidRPr="005F6139">
              <w:rPr>
                <w:rFonts w:eastAsiaTheme="minorHAnsi"/>
                <w:snapToGrid/>
                <w:sz w:val="22"/>
                <w:szCs w:val="22"/>
                <w:lang w:eastAsia="en-US"/>
              </w:rPr>
              <w:t xml:space="preserve">), в дальнейшем именуемый «Подрядчик», в лице директора </w:t>
            </w:r>
            <w:r w:rsidR="00250291">
              <w:rPr>
                <w:rFonts w:eastAsiaTheme="minorHAnsi"/>
                <w:snapToGrid/>
                <w:sz w:val="22"/>
                <w:szCs w:val="22"/>
                <w:lang w:eastAsia="en-US"/>
              </w:rPr>
              <w:t>…….</w:t>
            </w:r>
            <w:r w:rsidR="00674129" w:rsidRPr="005F6139">
              <w:rPr>
                <w:rFonts w:eastAsiaTheme="minorHAnsi"/>
                <w:snapToGrid/>
                <w:sz w:val="22"/>
                <w:szCs w:val="22"/>
                <w:lang w:eastAsia="en-US"/>
              </w:rPr>
              <w:t xml:space="preserve"> действующего на основании Устава, с одной стороны, и</w:t>
            </w:r>
          </w:p>
          <w:p w:rsidR="00674129" w:rsidRPr="005F6139" w:rsidRDefault="00154CE5" w:rsidP="00674129">
            <w:pPr>
              <w:tabs>
                <w:tab w:val="left" w:pos="426"/>
              </w:tabs>
              <w:spacing w:before="120" w:after="120"/>
              <w:jc w:val="both"/>
              <w:rPr>
                <w:rFonts w:ascii="Times New Roman" w:hAnsi="Times New Roman" w:cs="Times New Roman"/>
              </w:rPr>
            </w:pPr>
            <w:r w:rsidRPr="005F6139">
              <w:rPr>
                <w:rFonts w:ascii="Times New Roman" w:hAnsi="Times New Roman" w:cs="Times New Roman"/>
              </w:rPr>
              <w:t xml:space="preserve"> </w:t>
            </w:r>
            <w:r w:rsidR="00674129" w:rsidRPr="005F6139">
              <w:rPr>
                <w:rFonts w:ascii="Times New Roman" w:hAnsi="Times New Roman" w:cs="Times New Roman"/>
              </w:rPr>
              <w:t>Общество с ограниченной ответственностью «</w:t>
            </w:r>
            <w:r w:rsidR="00674129" w:rsidRPr="005F6139">
              <w:rPr>
                <w:rFonts w:ascii="Times New Roman" w:hAnsi="Times New Roman" w:cs="Times New Roman"/>
                <w:lang w:val="en-US"/>
              </w:rPr>
              <w:t>UNIVERSAL</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MOBILE</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SYSTEMS</w:t>
            </w:r>
            <w:r w:rsidR="00674129" w:rsidRPr="005F6139">
              <w:rPr>
                <w:rFonts w:ascii="Times New Roman" w:hAnsi="Times New Roman" w:cs="Times New Roman"/>
              </w:rPr>
              <w:t xml:space="preserve">» </w:t>
            </w:r>
            <w:r w:rsidR="00674129" w:rsidRPr="005F6139">
              <w:rPr>
                <w:rFonts w:ascii="Times New Roman" w:hAnsi="Times New Roman" w:cs="Times New Roman"/>
              </w:rPr>
              <w:br/>
              <w:t>(ООО «</w:t>
            </w:r>
            <w:r w:rsidR="00674129" w:rsidRPr="005F6139">
              <w:rPr>
                <w:rFonts w:ascii="Times New Roman" w:hAnsi="Times New Roman" w:cs="Times New Roman"/>
                <w:lang w:val="en-US"/>
              </w:rPr>
              <w:t>UMS</w:t>
            </w:r>
            <w:r w:rsidR="00674129" w:rsidRPr="005F6139">
              <w:rPr>
                <w:rFonts w:ascii="Times New Roman" w:hAnsi="Times New Roman" w:cs="Times New Roman"/>
              </w:rPr>
              <w:t>»), в дальнейшем именуемое «Заказчик»,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E32863" w:rsidRPr="005F6139" w:rsidRDefault="00E32863" w:rsidP="00674129">
            <w:pPr>
              <w:spacing w:line="276" w:lineRule="auto"/>
              <w:jc w:val="both"/>
              <w:rPr>
                <w:rFonts w:ascii="Times New Roman" w:hAnsi="Times New Roman" w:cs="Times New Roman"/>
              </w:rPr>
            </w:pPr>
          </w:p>
        </w:tc>
        <w:tc>
          <w:tcPr>
            <w:tcW w:w="5239" w:type="dxa"/>
            <w:shd w:val="clear" w:color="auto" w:fill="FFFFFF" w:themeFill="background1"/>
          </w:tcPr>
          <w:p w:rsidR="00CC711B" w:rsidRPr="005F6139" w:rsidRDefault="00EE07AD" w:rsidP="00250291">
            <w:pPr>
              <w:spacing w:line="276" w:lineRule="auto"/>
              <w:jc w:val="both"/>
              <w:rPr>
                <w:rFonts w:ascii="Times New Roman" w:hAnsi="Times New Roman" w:cs="Times New Roman"/>
              </w:rPr>
            </w:pPr>
            <w:r w:rsidRPr="005F6139">
              <w:rPr>
                <w:rFonts w:ascii="Times New Roman" w:hAnsi="Times New Roman" w:cs="Times New Roman"/>
                <w:lang w:val="en-US"/>
              </w:rPr>
              <w:t>Keyingi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Pudratchi</w:t>
            </w:r>
            <w:r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00250291">
              <w:rPr>
                <w:rFonts w:ascii="Times New Roman" w:hAnsi="Times New Roman" w:cs="Times New Roman"/>
              </w:rPr>
              <w:t>……</w:t>
            </w:r>
            <w:r w:rsidRPr="005F6139">
              <w:rPr>
                <w:rFonts w:ascii="Times New Roman" w:hAnsi="Times New Roman" w:cs="Times New Roman"/>
              </w:rPr>
              <w:t>(</w:t>
            </w:r>
            <w:r w:rsidR="00554077"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00250291">
              <w:rPr>
                <w:rFonts w:ascii="Times New Roman" w:hAnsi="Times New Roman" w:cs="Times New Roman"/>
              </w:rPr>
              <w:t>……..</w:t>
            </w:r>
            <w:r w:rsidR="00674129" w:rsidRPr="005F6139">
              <w:rPr>
                <w:rFonts w:ascii="Times New Roman" w:hAnsi="Times New Roman" w:cs="Times New Roman"/>
              </w:rPr>
              <w:t xml:space="preserve"> </w:t>
            </w:r>
            <w:r w:rsidR="00554077"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tomondan</w:t>
            </w:r>
            <w:r w:rsidR="00554077" w:rsidRPr="005F6139">
              <w:rPr>
                <w:rFonts w:ascii="Times New Roman" w:hAnsi="Times New Roman" w:cs="Times New Roman"/>
              </w:rPr>
              <w:t xml:space="preserve">, </w:t>
            </w:r>
            <w:r w:rsidR="00554077" w:rsidRPr="005F6139">
              <w:rPr>
                <w:rFonts w:ascii="Times New Roman" w:hAnsi="Times New Roman" w:cs="Times New Roman"/>
                <w:lang w:val="en-US"/>
              </w:rPr>
              <w:t>k</w:t>
            </w:r>
            <w:r w:rsidRPr="005F6139">
              <w:rPr>
                <w:rFonts w:ascii="Times New Roman" w:hAnsi="Times New Roman" w:cs="Times New Roman"/>
                <w:lang w:val="en-US"/>
              </w:rPr>
              <w:t>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Pr="005F6139">
              <w:rPr>
                <w:rFonts w:ascii="Times New Roman" w:hAnsi="Times New Roman" w:cs="Times New Roman"/>
                <w:lang w:val="en-US"/>
              </w:rPr>
              <w:t>ataladigan</w:t>
            </w:r>
            <w:r w:rsidRPr="005F6139">
              <w:rPr>
                <w:rFonts w:ascii="Times New Roman" w:hAnsi="Times New Roman" w:cs="Times New Roman"/>
              </w:rPr>
              <w:t xml:space="preserve"> “</w:t>
            </w:r>
            <w:r w:rsidRPr="005F6139">
              <w:rPr>
                <w:rFonts w:ascii="Times New Roman" w:hAnsi="Times New Roman" w:cs="Times New Roman"/>
                <w:lang w:val="en-US"/>
              </w:rPr>
              <w:t>UNIVERSAL</w:t>
            </w:r>
            <w:r w:rsidRPr="005F6139">
              <w:rPr>
                <w:rFonts w:ascii="Times New Roman" w:hAnsi="Times New Roman" w:cs="Times New Roman"/>
              </w:rPr>
              <w:t xml:space="preserve"> </w:t>
            </w:r>
            <w:r w:rsidRPr="005F6139">
              <w:rPr>
                <w:rFonts w:ascii="Times New Roman" w:hAnsi="Times New Roman" w:cs="Times New Roman"/>
                <w:lang w:val="en-US"/>
              </w:rPr>
              <w:t>MOBIL</w:t>
            </w:r>
            <w:r w:rsidRPr="005F6139">
              <w:rPr>
                <w:rFonts w:ascii="Times New Roman" w:hAnsi="Times New Roman" w:cs="Times New Roman"/>
              </w:rPr>
              <w:t xml:space="preserve"> </w:t>
            </w:r>
            <w:r w:rsidRPr="005F6139">
              <w:rPr>
                <w:rFonts w:ascii="Times New Roman" w:hAnsi="Times New Roman" w:cs="Times New Roman"/>
                <w:lang w:val="en-US"/>
              </w:rPr>
              <w:t>SYSTEMS</w:t>
            </w:r>
            <w:r w:rsidRPr="005F6139">
              <w:rPr>
                <w:rFonts w:ascii="Times New Roman" w:hAnsi="Times New Roman" w:cs="Times New Roman"/>
              </w:rPr>
              <w:t xml:space="preserve">” </w:t>
            </w:r>
            <w:r w:rsidRPr="005F6139">
              <w:rPr>
                <w:rFonts w:ascii="Times New Roman" w:hAnsi="Times New Roman" w:cs="Times New Roman"/>
                <w:lang w:val="en-US"/>
              </w:rPr>
              <w:t>mas</w:t>
            </w:r>
            <w:r w:rsidRPr="005F6139">
              <w:rPr>
                <w:rFonts w:ascii="Times New Roman" w:hAnsi="Times New Roman" w:cs="Times New Roman"/>
              </w:rPr>
              <w:t>'</w:t>
            </w:r>
            <w:r w:rsidRPr="005F6139">
              <w:rPr>
                <w:rFonts w:ascii="Times New Roman" w:hAnsi="Times New Roman" w:cs="Times New Roman"/>
                <w:lang w:val="en-US"/>
              </w:rPr>
              <w:t>uliyati</w:t>
            </w:r>
            <w:r w:rsidRPr="005F6139">
              <w:rPr>
                <w:rFonts w:ascii="Times New Roman" w:hAnsi="Times New Roman" w:cs="Times New Roman"/>
              </w:rPr>
              <w:t xml:space="preserve"> </w:t>
            </w:r>
            <w:r w:rsidRPr="005F6139">
              <w:rPr>
                <w:rFonts w:ascii="Times New Roman" w:hAnsi="Times New Roman" w:cs="Times New Roman"/>
                <w:lang w:val="en-US"/>
              </w:rPr>
              <w:t>cheklangan</w:t>
            </w:r>
            <w:r w:rsidRPr="005F6139">
              <w:rPr>
                <w:rFonts w:ascii="Times New Roman" w:hAnsi="Times New Roman" w:cs="Times New Roman"/>
              </w:rPr>
              <w:t xml:space="preserve"> </w:t>
            </w:r>
            <w:r w:rsidRPr="005F6139">
              <w:rPr>
                <w:rFonts w:ascii="Times New Roman" w:hAnsi="Times New Roman" w:cs="Times New Roman"/>
                <w:lang w:val="en-US"/>
              </w:rPr>
              <w:t>jamiyati</w:t>
            </w:r>
            <w:r w:rsidRPr="005F6139">
              <w:rPr>
                <w:rFonts w:ascii="Times New Roman" w:hAnsi="Times New Roman" w:cs="Times New Roman"/>
              </w:rPr>
              <w:t xml:space="preserve"> (“</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Pr="005F6139">
              <w:rPr>
                <w:rFonts w:ascii="Times New Roman" w:hAnsi="Times New Roman" w:cs="Times New Roman"/>
                <w:lang w:val="en-US"/>
              </w:rPr>
              <w:t>Aripov</w:t>
            </w:r>
            <w:r w:rsidRPr="005F6139">
              <w:rPr>
                <w:rFonts w:ascii="Times New Roman" w:hAnsi="Times New Roman" w:cs="Times New Roman"/>
              </w:rPr>
              <w:t xml:space="preserve"> </w:t>
            </w:r>
            <w:r w:rsidRPr="005F6139">
              <w:rPr>
                <w:rFonts w:ascii="Times New Roman" w:hAnsi="Times New Roman" w:cs="Times New Roman"/>
                <w:lang w:val="en-US"/>
              </w:rPr>
              <w:t>S</w:t>
            </w:r>
            <w:r w:rsidRPr="005F6139">
              <w:rPr>
                <w:rFonts w:ascii="Times New Roman" w:hAnsi="Times New Roman" w:cs="Times New Roman"/>
              </w:rPr>
              <w:t>.</w:t>
            </w:r>
            <w:r w:rsidRPr="005F6139">
              <w:rPr>
                <w:rFonts w:ascii="Times New Roman" w:hAnsi="Times New Roman" w:cs="Times New Roman"/>
                <w:lang w:val="en-US"/>
              </w:rPr>
              <w:t>X</w:t>
            </w:r>
            <w:r w:rsidRPr="005F6139">
              <w:rPr>
                <w:rFonts w:ascii="Times New Roman" w:hAnsi="Times New Roman" w:cs="Times New Roman"/>
              </w:rPr>
              <w:t xml:space="preserve">. </w:t>
            </w:r>
            <w:r w:rsidR="005C1591" w:rsidRPr="005F6139">
              <w:rPr>
                <w:rFonts w:ascii="Times New Roman" w:hAnsi="Times New Roman" w:cs="Times New Roman"/>
                <w:lang w:val="en-US"/>
              </w:rPr>
              <w:t>ikkinchi</w:t>
            </w:r>
            <w:r w:rsidRPr="005F6139">
              <w:rPr>
                <w:rFonts w:ascii="Times New Roman" w:hAnsi="Times New Roman" w:cs="Times New Roman"/>
              </w:rPr>
              <w:t xml:space="preserve"> </w:t>
            </w:r>
            <w:r w:rsidRPr="005F6139">
              <w:rPr>
                <w:rFonts w:ascii="Times New Roman" w:hAnsi="Times New Roman" w:cs="Times New Roman"/>
                <w:lang w:val="en-US"/>
              </w:rPr>
              <w:t>tomondan</w:t>
            </w:r>
            <w:r w:rsidR="005C1591" w:rsidRPr="005F6139">
              <w:rPr>
                <w:rFonts w:ascii="Times New Roman" w:hAnsi="Times New Roman" w:cs="Times New Roman"/>
              </w:rPr>
              <w:t>, (birgalikda “Tomonlar”, alohida “Taraf” deb ataladi) deb ataladigan ushbu Shartnomani (keyingi o‘rinlarda “Shartnoma” deb yuritiladi) quyidagilar haqida tuzdilar:</w:t>
            </w:r>
          </w:p>
        </w:tc>
      </w:tr>
      <w:tr w:rsidR="00CC711B" w:rsidRPr="005F6139" w:rsidTr="005F6139">
        <w:tc>
          <w:tcPr>
            <w:tcW w:w="5239" w:type="dxa"/>
          </w:tcPr>
          <w:p w:rsidR="00CC711B" w:rsidRPr="005F6139" w:rsidRDefault="003B3952" w:rsidP="00AC007A">
            <w:pPr>
              <w:spacing w:line="276" w:lineRule="auto"/>
              <w:jc w:val="center"/>
              <w:rPr>
                <w:rFonts w:ascii="Times New Roman" w:hAnsi="Times New Roman" w:cs="Times New Roman"/>
                <w:b/>
              </w:rPr>
            </w:pPr>
            <w:r w:rsidRPr="005F6139">
              <w:rPr>
                <w:rFonts w:ascii="Times New Roman" w:hAnsi="Times New Roman" w:cs="Times New Roman"/>
                <w:b/>
              </w:rPr>
              <w:t>1.</w:t>
            </w:r>
            <w:r w:rsidRPr="005F6139">
              <w:rPr>
                <w:rFonts w:ascii="Times New Roman" w:hAnsi="Times New Roman" w:cs="Times New Roman"/>
                <w:b/>
              </w:rPr>
              <w:tab/>
              <w:t>ПРЕДМЕТ ДОГОВОРА</w:t>
            </w:r>
          </w:p>
        </w:tc>
        <w:tc>
          <w:tcPr>
            <w:tcW w:w="5239" w:type="dxa"/>
          </w:tcPr>
          <w:p w:rsidR="00CC711B" w:rsidRPr="005F6139" w:rsidRDefault="00FB643C" w:rsidP="00AC007A">
            <w:pPr>
              <w:spacing w:line="276" w:lineRule="auto"/>
              <w:jc w:val="center"/>
              <w:rPr>
                <w:rFonts w:ascii="Times New Roman" w:hAnsi="Times New Roman" w:cs="Times New Roman"/>
                <w:b/>
              </w:rPr>
            </w:pPr>
            <w:r w:rsidRPr="005F6139">
              <w:rPr>
                <w:rFonts w:ascii="Times New Roman" w:hAnsi="Times New Roman" w:cs="Times New Roman"/>
                <w:b/>
              </w:rPr>
              <w:t>1. SHARTNOMA MAVZUSI</w:t>
            </w:r>
          </w:p>
        </w:tc>
      </w:tr>
      <w:tr w:rsidR="00CC711B" w:rsidRPr="00250291" w:rsidTr="005F6139">
        <w:tc>
          <w:tcPr>
            <w:tcW w:w="5239" w:type="dxa"/>
            <w:shd w:val="clear" w:color="auto" w:fill="FFFFFF" w:themeFill="background1"/>
          </w:tcPr>
          <w:p w:rsidR="00186EA6" w:rsidRPr="005F6139" w:rsidRDefault="003B3952" w:rsidP="00674129">
            <w:pPr>
              <w:spacing w:line="276" w:lineRule="auto"/>
              <w:jc w:val="both"/>
              <w:rPr>
                <w:rFonts w:ascii="Times New Roman" w:hAnsi="Times New Roman" w:cs="Times New Roman"/>
              </w:rPr>
            </w:pPr>
            <w:r w:rsidRPr="005F6139">
              <w:rPr>
                <w:rFonts w:ascii="Times New Roman" w:hAnsi="Times New Roman" w:cs="Times New Roman"/>
              </w:rPr>
              <w:t xml:space="preserve">1.1. </w:t>
            </w:r>
            <w:r w:rsidR="00186EA6" w:rsidRPr="005F6139">
              <w:rPr>
                <w:rFonts w:ascii="Times New Roman" w:hAnsi="Times New Roman" w:cs="Times New Roman"/>
              </w:rPr>
              <w:t xml:space="preserve">Настоящий Договор определяет общие условия обязательственных взаимоотношений Сторон, во исполнение которых, Подрядчик обязуется в соответствии с Техническими требованиями Заказчика (Приложение №1)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54565B" w:rsidRPr="005F6139">
              <w:rPr>
                <w:rFonts w:ascii="Times New Roman" w:hAnsi="Times New Roman" w:cs="Times New Roman"/>
              </w:rPr>
              <w:t xml:space="preserve">ЦО г. Ташкент </w:t>
            </w:r>
            <w:r w:rsidR="00186EA6" w:rsidRPr="005F6139">
              <w:rPr>
                <w:rFonts w:ascii="Times New Roman" w:hAnsi="Times New Roman" w:cs="Times New Roman"/>
              </w:rPr>
              <w:t xml:space="preserve">комплекс работ. </w:t>
            </w:r>
          </w:p>
          <w:p w:rsidR="00CC711B"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1.1.1.  Строительно-монтажные работы с изготовлением металлоконструкции (далее СМР) согласно проектно-сметной документации предоставленной Заказчиком;</w:t>
            </w:r>
          </w:p>
        </w:tc>
        <w:tc>
          <w:tcPr>
            <w:tcW w:w="5239" w:type="dxa"/>
            <w:shd w:val="clear" w:color="auto" w:fill="FFFFFF" w:themeFill="background1"/>
          </w:tcPr>
          <w:p w:rsidR="00186EA6" w:rsidRPr="005F6139" w:rsidRDefault="00DA3439" w:rsidP="00186EA6">
            <w:pPr>
              <w:spacing w:line="276" w:lineRule="auto"/>
              <w:jc w:val="both"/>
              <w:rPr>
                <w:rFonts w:ascii="Times New Roman" w:hAnsi="Times New Roman" w:cs="Times New Roman"/>
                <w:lang w:val="en-US"/>
              </w:rPr>
            </w:pPr>
            <w:r w:rsidRPr="005F6139">
              <w:rPr>
                <w:rFonts w:ascii="Times New Roman" w:hAnsi="Times New Roman" w:cs="Times New Roman"/>
                <w:lang w:val="en-US"/>
              </w:rPr>
              <w:t>1.1</w:t>
            </w:r>
            <w:r w:rsidR="00FB643C" w:rsidRPr="005F6139">
              <w:rPr>
                <w:rFonts w:ascii="Times New Roman" w:hAnsi="Times New Roman" w:cs="Times New Roman"/>
                <w:lang w:val="en-US"/>
              </w:rPr>
              <w:t xml:space="preserve">. </w:t>
            </w:r>
            <w:r w:rsidR="00C673C3" w:rsidRPr="005F6139">
              <w:rPr>
                <w:rFonts w:ascii="Times New Roman" w:hAnsi="Times New Roman" w:cs="Times New Roman"/>
                <w:lang w:val="en-US"/>
              </w:rPr>
              <w:t xml:space="preserve">Mazkur Shartnoma Tomonlar o'rtasidagi majburiyatli munosabatlarning umumiy shartlarini belgilaydi. Unga ko'ra, Pudratchi Buyurtmachining Texnik talablari (Mazkur Shartnomaning 1-son Ilovasi) </w:t>
            </w:r>
            <w:r w:rsidR="00186EA6" w:rsidRPr="005F6139">
              <w:rPr>
                <w:rFonts w:ascii="Times New Roman" w:hAnsi="Times New Roman" w:cs="Times New Roman"/>
                <w:lang w:val="en-US"/>
              </w:rPr>
              <w:t xml:space="preserve">ushbu Shartnoma va loyiha hujjatlariga muvofiq, Tomonlar tomonidan imzolangan Buyurtmalar asosida </w:t>
            </w:r>
            <w:r w:rsidR="00273EB4" w:rsidRPr="005F6139">
              <w:rPr>
                <w:rFonts w:ascii="Times New Roman" w:hAnsi="Times New Roman" w:cs="Times New Roman"/>
                <w:lang w:val="en-US"/>
              </w:rPr>
              <w:t xml:space="preserve">“UMS” MChJ </w:t>
            </w:r>
            <w:r w:rsidR="0054565B" w:rsidRPr="005F6139">
              <w:rPr>
                <w:rFonts w:ascii="Times New Roman" w:hAnsi="Times New Roman" w:cs="Times New Roman"/>
                <w:lang w:val="en-US"/>
              </w:rPr>
              <w:t>Toshkent</w:t>
            </w:r>
            <w:r w:rsidR="00273EB4" w:rsidRPr="005F6139">
              <w:rPr>
                <w:rFonts w:ascii="Times New Roman" w:hAnsi="Times New Roman" w:cs="Times New Roman"/>
                <w:lang w:val="en-US"/>
              </w:rPr>
              <w:t xml:space="preserve"> shahar xizmat ko‘rsatish ofisinining </w:t>
            </w:r>
            <w:r w:rsidR="00186EA6" w:rsidRPr="005F6139">
              <w:rPr>
                <w:rFonts w:ascii="Times New Roman" w:hAnsi="Times New Roman" w:cs="Times New Roman"/>
                <w:lang w:val="en-US"/>
              </w:rPr>
              <w:t>URA</w:t>
            </w:r>
            <w:r w:rsidR="000D5CAD" w:rsidRPr="005F6139">
              <w:rPr>
                <w:rFonts w:ascii="Times New Roman" w:hAnsi="Times New Roman" w:cs="Times New Roman"/>
                <w:lang w:val="en-US"/>
              </w:rPr>
              <w:t xml:space="preserve"> (uyali radioaloqa)</w:t>
            </w:r>
            <w:r w:rsidR="00186EA6" w:rsidRPr="005F6139">
              <w:rPr>
                <w:rFonts w:ascii="Times New Roman" w:hAnsi="Times New Roman" w:cs="Times New Roman"/>
                <w:lang w:val="en-US"/>
              </w:rPr>
              <w:t xml:space="preserve"> tarmog'i ob</w:t>
            </w:r>
            <w:r w:rsidR="00941803" w:rsidRPr="005F6139">
              <w:rPr>
                <w:rFonts w:ascii="Times New Roman" w:hAnsi="Times New Roman" w:cs="Times New Roman"/>
                <w:lang w:val="en-US"/>
              </w:rPr>
              <w:t>y</w:t>
            </w:r>
            <w:r w:rsidR="00186EA6" w:rsidRPr="005F6139">
              <w:rPr>
                <w:rFonts w:ascii="Times New Roman" w:hAnsi="Times New Roman" w:cs="Times New Roman"/>
                <w:lang w:val="en-US"/>
              </w:rPr>
              <w:t xml:space="preserve">ektlarida </w:t>
            </w:r>
            <w:r w:rsidR="00D11934" w:rsidRPr="005F6139">
              <w:rPr>
                <w:rFonts w:ascii="Times New Roman" w:hAnsi="Times New Roman" w:cs="Times New Roman"/>
                <w:lang w:val="en-US"/>
              </w:rPr>
              <w:t xml:space="preserve">tamonlar o‘rtasida kelishilgan </w:t>
            </w:r>
            <w:r w:rsidR="00057486" w:rsidRPr="005F6139">
              <w:rPr>
                <w:rFonts w:ascii="Times New Roman" w:hAnsi="Times New Roman" w:cs="Times New Roman"/>
                <w:lang w:val="en-US"/>
              </w:rPr>
              <w:t xml:space="preserve">muddatlarda, </w:t>
            </w:r>
            <w:r w:rsidR="00186EA6" w:rsidRPr="005F6139">
              <w:rPr>
                <w:rFonts w:ascii="Times New Roman" w:hAnsi="Times New Roman" w:cs="Times New Roman"/>
                <w:lang w:val="en-US"/>
              </w:rPr>
              <w:t>ishlarni bajarish majburiyatini oladi.</w:t>
            </w:r>
          </w:p>
          <w:p w:rsidR="00C473E1" w:rsidRPr="005F6139" w:rsidRDefault="00186EA6" w:rsidP="00186EA6">
            <w:pPr>
              <w:rPr>
                <w:rFonts w:ascii="Times New Roman" w:hAnsi="Times New Roman" w:cs="Times New Roman"/>
                <w:lang w:val="en-US"/>
              </w:rPr>
            </w:pPr>
            <w:r w:rsidRPr="005F6139">
              <w:rPr>
                <w:rFonts w:ascii="Times New Roman" w:hAnsi="Times New Roman" w:cs="Times New Roman"/>
                <w:lang w:val="en-US"/>
              </w:rPr>
              <w:t>1.1.1. Buyurtmachi tomonidan taqdim etilgan loyiha-smeta hujjatlariga muvofiq metall konstruktsiyalarni ishlab chiqarish bilan qurilish-montaj ishlari</w:t>
            </w:r>
            <w:r w:rsidR="00303D97" w:rsidRPr="005F6139">
              <w:rPr>
                <w:rFonts w:ascii="Times New Roman" w:hAnsi="Times New Roman" w:cs="Times New Roman"/>
                <w:lang w:val="en-US"/>
              </w:rPr>
              <w:t xml:space="preserve"> </w:t>
            </w:r>
            <w:r w:rsidRPr="005F6139">
              <w:rPr>
                <w:rFonts w:ascii="Times New Roman" w:hAnsi="Times New Roman" w:cs="Times New Roman"/>
                <w:lang w:val="en-US"/>
              </w:rPr>
              <w:t>(bundan buyon matnda qurilish-montaj ishlari deb yuritiladi)</w:t>
            </w:r>
            <w:r w:rsidR="00303D97" w:rsidRPr="005F6139">
              <w:rPr>
                <w:rFonts w:ascii="Times New Roman" w:hAnsi="Times New Roman" w:cs="Times New Roman"/>
                <w:lang w:val="en-US"/>
              </w:rPr>
              <w:t>ni bajarish</w:t>
            </w:r>
            <w:r w:rsidRPr="005F6139">
              <w:rPr>
                <w:rFonts w:ascii="Times New Roman" w:hAnsi="Times New Roman" w:cs="Times New Roman"/>
                <w:lang w:val="en-US"/>
              </w:rPr>
              <w:t>;</w:t>
            </w:r>
          </w:p>
        </w:tc>
      </w:tr>
      <w:tr w:rsidR="00CC711B" w:rsidRPr="00250291" w:rsidTr="005F6139">
        <w:tc>
          <w:tcPr>
            <w:tcW w:w="5239" w:type="dxa"/>
          </w:tcPr>
          <w:p w:rsidR="00CC711B" w:rsidRPr="005F6139" w:rsidRDefault="00186EA6" w:rsidP="00674129">
            <w:pPr>
              <w:spacing w:line="276" w:lineRule="auto"/>
              <w:jc w:val="both"/>
              <w:rPr>
                <w:rFonts w:ascii="Times New Roman" w:hAnsi="Times New Roman" w:cs="Times New Roman"/>
                <w:color w:val="000000" w:themeColor="text1"/>
                <w:lang w:bidi="he-IL"/>
              </w:rPr>
            </w:pPr>
            <w:r w:rsidRPr="005F6139">
              <w:rPr>
                <w:rFonts w:ascii="Times New Roman" w:hAnsi="Times New Roman" w:cs="Times New Roman"/>
                <w:color w:val="000000" w:themeColor="text1"/>
                <w:lang w:bidi="he-IL"/>
              </w:rPr>
              <w:t>1.1</w:t>
            </w:r>
            <w:r w:rsidR="00DA3439" w:rsidRPr="005F6139">
              <w:rPr>
                <w:rFonts w:ascii="Times New Roman" w:hAnsi="Times New Roman" w:cs="Times New Roman"/>
                <w:color w:val="000000" w:themeColor="text1"/>
                <w:lang w:bidi="he-IL"/>
              </w:rPr>
              <w:t>.</w:t>
            </w:r>
            <w:r w:rsidRPr="005F6139">
              <w:rPr>
                <w:rFonts w:ascii="Times New Roman" w:hAnsi="Times New Roman" w:cs="Times New Roman"/>
                <w:color w:val="000000" w:themeColor="text1"/>
                <w:lang w:bidi="he-IL"/>
              </w:rPr>
              <w:t>2.</w:t>
            </w:r>
            <w:r w:rsidR="00DA3439" w:rsidRPr="005F6139">
              <w:rPr>
                <w:rFonts w:ascii="Times New Roman" w:hAnsi="Times New Roman" w:cs="Times New Roman"/>
                <w:color w:val="000000" w:themeColor="text1"/>
                <w:lang w:bidi="he-IL"/>
              </w:rPr>
              <w:t xml:space="preserve"> </w:t>
            </w:r>
            <w:r w:rsidRPr="005F6139">
              <w:rPr>
                <w:rFonts w:ascii="Times New Roman" w:hAnsi="Times New Roman" w:cs="Times New Roman"/>
                <w:color w:val="000000" w:themeColor="text1"/>
                <w:lang w:bidi="he-IL"/>
              </w:rPr>
              <w:t>Демонтаж не активной инфраструктуры, на объектах сети СПРС Заказчика.</w:t>
            </w:r>
          </w:p>
          <w:p w:rsidR="00C473E1" w:rsidRPr="005F6139" w:rsidRDefault="00C473E1" w:rsidP="00674129">
            <w:pPr>
              <w:spacing w:line="276" w:lineRule="auto"/>
              <w:jc w:val="both"/>
              <w:rPr>
                <w:rFonts w:ascii="Times New Roman" w:hAnsi="Times New Roman" w:cs="Times New Roman"/>
              </w:rPr>
            </w:pPr>
          </w:p>
        </w:tc>
        <w:tc>
          <w:tcPr>
            <w:tcW w:w="5239" w:type="dxa"/>
          </w:tcPr>
          <w:p w:rsidR="00CC711B" w:rsidRPr="005F6139" w:rsidRDefault="00DA3439" w:rsidP="00674129">
            <w:pPr>
              <w:spacing w:line="276" w:lineRule="auto"/>
              <w:jc w:val="both"/>
              <w:rPr>
                <w:rFonts w:ascii="Times New Roman" w:hAnsi="Times New Roman" w:cs="Times New Roman"/>
                <w:lang w:val="en-US"/>
              </w:rPr>
            </w:pPr>
            <w:r w:rsidRPr="005F6139">
              <w:rPr>
                <w:rFonts w:ascii="Times New Roman" w:hAnsi="Times New Roman" w:cs="Times New Roman"/>
                <w:lang w:val="en-US"/>
              </w:rPr>
              <w:t xml:space="preserve">1.2. </w:t>
            </w:r>
            <w:r w:rsidR="00186EA6" w:rsidRPr="005F6139">
              <w:rPr>
                <w:rFonts w:ascii="Times New Roman" w:hAnsi="Times New Roman" w:cs="Times New Roman"/>
                <w:lang w:val="en-US"/>
              </w:rPr>
              <w:t>Buyurtmachining URA tarmoq ob</w:t>
            </w:r>
            <w:r w:rsidR="00941803" w:rsidRPr="005F6139">
              <w:rPr>
                <w:rFonts w:ascii="Times New Roman" w:hAnsi="Times New Roman" w:cs="Times New Roman"/>
                <w:lang w:val="en-US"/>
              </w:rPr>
              <w:t>y</w:t>
            </w:r>
            <w:r w:rsidR="00186EA6" w:rsidRPr="005F6139">
              <w:rPr>
                <w:rFonts w:ascii="Times New Roman" w:hAnsi="Times New Roman" w:cs="Times New Roman"/>
                <w:lang w:val="en-US"/>
              </w:rPr>
              <w:t>ektlarida nofaol infratuzilmani demontaj qilish</w:t>
            </w:r>
            <w:r w:rsidRPr="005F6139">
              <w:rPr>
                <w:rFonts w:ascii="Times New Roman" w:hAnsi="Times New Roman" w:cs="Times New Roman"/>
                <w:lang w:val="en-US"/>
              </w:rPr>
              <w:t>.</w:t>
            </w:r>
          </w:p>
        </w:tc>
      </w:tr>
      <w:tr w:rsidR="00DA3439" w:rsidRPr="005F6139" w:rsidTr="005F6139">
        <w:tc>
          <w:tcPr>
            <w:tcW w:w="5239" w:type="dxa"/>
          </w:tcPr>
          <w:p w:rsidR="00E460D4"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1.2. Заказчик обязуется принять и оплатить надлежаще выполненные работы по соответствующему Заказу, в порядке, установленном в настоящем договоре.</w:t>
            </w:r>
          </w:p>
        </w:tc>
        <w:tc>
          <w:tcPr>
            <w:tcW w:w="5239" w:type="dxa"/>
          </w:tcPr>
          <w:p w:rsidR="00DA3439"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1.2</w:t>
            </w:r>
            <w:r w:rsidR="00C473E1" w:rsidRPr="005F6139">
              <w:rPr>
                <w:rFonts w:ascii="Times New Roman" w:hAnsi="Times New Roman" w:cs="Times New Roman"/>
              </w:rPr>
              <w:t xml:space="preserve">. </w:t>
            </w:r>
            <w:r w:rsidRPr="005F6139">
              <w:rPr>
                <w:rFonts w:ascii="Times New Roman" w:hAnsi="Times New Roman" w:cs="Times New Roman"/>
              </w:rPr>
              <w:t>Buyurtmachi ushbu shartnomada belgilangan tartibda tegishli Buyurtma bo'yicha to'g'ri bajarilgan ishlarni qabul qilish va to'l</w:t>
            </w:r>
            <w:r w:rsidR="00C60821" w:rsidRPr="005F6139">
              <w:rPr>
                <w:rFonts w:ascii="Times New Roman" w:hAnsi="Times New Roman" w:cs="Times New Roman"/>
                <w:lang w:val="en-US"/>
              </w:rPr>
              <w:t>ovlarni</w:t>
            </w:r>
            <w:r w:rsidR="00C60821" w:rsidRPr="005F6139">
              <w:rPr>
                <w:rFonts w:ascii="Times New Roman" w:hAnsi="Times New Roman" w:cs="Times New Roman"/>
              </w:rPr>
              <w:t xml:space="preserve"> </w:t>
            </w:r>
            <w:r w:rsidR="00C60821" w:rsidRPr="005F6139">
              <w:rPr>
                <w:rFonts w:ascii="Times New Roman" w:hAnsi="Times New Roman" w:cs="Times New Roman"/>
                <w:lang w:val="en-US"/>
              </w:rPr>
              <w:t>amalga</w:t>
            </w:r>
            <w:r w:rsidR="00C60821" w:rsidRPr="005F6139">
              <w:rPr>
                <w:rFonts w:ascii="Times New Roman" w:hAnsi="Times New Roman" w:cs="Times New Roman"/>
              </w:rPr>
              <w:t xml:space="preserve"> </w:t>
            </w:r>
            <w:r w:rsidR="00C60821" w:rsidRPr="005F6139">
              <w:rPr>
                <w:rFonts w:ascii="Times New Roman" w:hAnsi="Times New Roman" w:cs="Times New Roman"/>
                <w:lang w:val="en-US"/>
              </w:rPr>
              <w:t>oshirish</w:t>
            </w:r>
            <w:r w:rsidRPr="005F6139">
              <w:rPr>
                <w:rFonts w:ascii="Times New Roman" w:hAnsi="Times New Roman" w:cs="Times New Roman"/>
              </w:rPr>
              <w:t xml:space="preserve"> majburiyatini oladi.</w:t>
            </w:r>
          </w:p>
        </w:tc>
      </w:tr>
      <w:tr w:rsidR="00DA3439" w:rsidRPr="005F6139" w:rsidTr="005F6139">
        <w:tc>
          <w:tcPr>
            <w:tcW w:w="5239" w:type="dxa"/>
          </w:tcPr>
          <w:p w:rsidR="00DA3439"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1.3. Объемы, наименования, виды, сроки и место выполнения работ, а также предварительная стоимость каждого Заказа определяются на основании оформленных и подписанных Сторонами Заказов по форме согласно (Приложению №2) к настоящему Договору (Форма Заказа).</w:t>
            </w:r>
          </w:p>
          <w:p w:rsidR="004139F7" w:rsidRPr="005F6139" w:rsidRDefault="004139F7" w:rsidP="00674129">
            <w:pPr>
              <w:spacing w:line="276" w:lineRule="auto"/>
              <w:jc w:val="both"/>
              <w:rPr>
                <w:rFonts w:ascii="Times New Roman" w:hAnsi="Times New Roman" w:cs="Times New Roman"/>
              </w:rPr>
            </w:pPr>
            <w:r w:rsidRPr="005F6139">
              <w:rPr>
                <w:rFonts w:ascii="Times New Roman" w:hAnsi="Times New Roman" w:cs="Times New Roman"/>
              </w:rPr>
              <w:lastRenderedPageBreak/>
              <w:t>1.4. По окончании выполнения работ Подрядчик обязан предоставить Заказчику исполнительную документации согласно (Приложению №8) к настоящему Договору.</w:t>
            </w:r>
          </w:p>
          <w:p w:rsidR="004139F7" w:rsidRPr="005F6139" w:rsidRDefault="004139F7" w:rsidP="00674129">
            <w:pPr>
              <w:spacing w:line="276" w:lineRule="auto"/>
              <w:jc w:val="both"/>
              <w:rPr>
                <w:rFonts w:ascii="Times New Roman" w:hAnsi="Times New Roman" w:cs="Times New Roman"/>
              </w:rPr>
            </w:pPr>
          </w:p>
        </w:tc>
        <w:tc>
          <w:tcPr>
            <w:tcW w:w="5239" w:type="dxa"/>
          </w:tcPr>
          <w:p w:rsidR="00E460D4" w:rsidRPr="005F6139" w:rsidRDefault="00186EA6" w:rsidP="00674129">
            <w:pPr>
              <w:tabs>
                <w:tab w:val="left" w:pos="426"/>
              </w:tabs>
              <w:spacing w:line="276" w:lineRule="auto"/>
              <w:jc w:val="both"/>
              <w:rPr>
                <w:rFonts w:ascii="Times New Roman" w:hAnsi="Times New Roman" w:cs="Times New Roman"/>
              </w:rPr>
            </w:pPr>
            <w:r w:rsidRPr="005F6139">
              <w:rPr>
                <w:rFonts w:ascii="Times New Roman" w:hAnsi="Times New Roman" w:cs="Times New Roman"/>
              </w:rPr>
              <w:lastRenderedPageBreak/>
              <w:t xml:space="preserve">1.3. </w:t>
            </w:r>
            <w:r w:rsidRPr="005F6139">
              <w:rPr>
                <w:rFonts w:ascii="Times New Roman" w:hAnsi="Times New Roman" w:cs="Times New Roman"/>
                <w:lang w:val="en-US"/>
              </w:rPr>
              <w:t>Ishlarning</w:t>
            </w:r>
            <w:r w:rsidRPr="005F6139">
              <w:rPr>
                <w:rFonts w:ascii="Times New Roman" w:hAnsi="Times New Roman" w:cs="Times New Roman"/>
              </w:rPr>
              <w:t xml:space="preserve"> </w:t>
            </w:r>
            <w:r w:rsidRPr="005F6139">
              <w:rPr>
                <w:rFonts w:ascii="Times New Roman" w:hAnsi="Times New Roman" w:cs="Times New Roman"/>
                <w:lang w:val="en-US"/>
              </w:rPr>
              <w:t>hajmlari</w:t>
            </w:r>
            <w:r w:rsidRPr="005F6139">
              <w:rPr>
                <w:rFonts w:ascii="Times New Roman" w:hAnsi="Times New Roman" w:cs="Times New Roman"/>
              </w:rPr>
              <w:t xml:space="preserve">, </w:t>
            </w:r>
            <w:r w:rsidRPr="005F6139">
              <w:rPr>
                <w:rFonts w:ascii="Times New Roman" w:hAnsi="Times New Roman" w:cs="Times New Roman"/>
                <w:lang w:val="en-US"/>
              </w:rPr>
              <w:t>nomlari</w:t>
            </w:r>
            <w:r w:rsidRPr="005F6139">
              <w:rPr>
                <w:rFonts w:ascii="Times New Roman" w:hAnsi="Times New Roman" w:cs="Times New Roman"/>
              </w:rPr>
              <w:t xml:space="preserve">, </w:t>
            </w:r>
            <w:r w:rsidRPr="005F6139">
              <w:rPr>
                <w:rFonts w:ascii="Times New Roman" w:hAnsi="Times New Roman" w:cs="Times New Roman"/>
                <w:lang w:val="en-US"/>
              </w:rPr>
              <w:t>turlari</w:t>
            </w:r>
            <w:r w:rsidRPr="005F6139">
              <w:rPr>
                <w:rFonts w:ascii="Times New Roman" w:hAnsi="Times New Roman" w:cs="Times New Roman"/>
              </w:rPr>
              <w:t xml:space="preserve">, </w:t>
            </w:r>
            <w:r w:rsidR="00B94A8C" w:rsidRPr="005F6139">
              <w:rPr>
                <w:rFonts w:ascii="Times New Roman" w:hAnsi="Times New Roman" w:cs="Times New Roman"/>
                <w:lang w:val="en-US"/>
              </w:rPr>
              <w:t>bajarish</w:t>
            </w:r>
            <w:r w:rsidR="00B94A8C" w:rsidRPr="005F6139">
              <w:rPr>
                <w:rFonts w:ascii="Times New Roman" w:hAnsi="Times New Roman" w:cs="Times New Roman"/>
              </w:rPr>
              <w:t xml:space="preserve"> </w:t>
            </w:r>
            <w:r w:rsidRPr="005F6139">
              <w:rPr>
                <w:rFonts w:ascii="Times New Roman" w:hAnsi="Times New Roman" w:cs="Times New Roman"/>
                <w:lang w:val="en-US"/>
              </w:rPr>
              <w:t>muddati</w:t>
            </w:r>
            <w:r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joylashuvi</w:t>
            </w:r>
            <w:r w:rsidRPr="005F6139">
              <w:rPr>
                <w:rFonts w:ascii="Times New Roman" w:hAnsi="Times New Roman" w:cs="Times New Roman"/>
              </w:rPr>
              <w:t xml:space="preserve">, </w:t>
            </w:r>
            <w:r w:rsidRPr="005F6139">
              <w:rPr>
                <w:rFonts w:ascii="Times New Roman" w:hAnsi="Times New Roman" w:cs="Times New Roman"/>
                <w:lang w:val="en-US"/>
              </w:rPr>
              <w:t>shuningdek</w:t>
            </w:r>
            <w:r w:rsidRPr="005F6139">
              <w:rPr>
                <w:rFonts w:ascii="Times New Roman" w:hAnsi="Times New Roman" w:cs="Times New Roman"/>
              </w:rPr>
              <w:t xml:space="preserve">, </w:t>
            </w:r>
            <w:r w:rsidRPr="005F6139">
              <w:rPr>
                <w:rFonts w:ascii="Times New Roman" w:hAnsi="Times New Roman" w:cs="Times New Roman"/>
                <w:lang w:val="en-US"/>
              </w:rPr>
              <w:t>har</w:t>
            </w:r>
            <w:r w:rsidRPr="005F6139">
              <w:rPr>
                <w:rFonts w:ascii="Times New Roman" w:hAnsi="Times New Roman" w:cs="Times New Roman"/>
              </w:rPr>
              <w:t xml:space="preserve"> </w:t>
            </w:r>
            <w:r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Buyurtmaning</w:t>
            </w:r>
            <w:r w:rsidRPr="005F6139">
              <w:rPr>
                <w:rFonts w:ascii="Times New Roman" w:hAnsi="Times New Roman" w:cs="Times New Roman"/>
              </w:rPr>
              <w:t xml:space="preserve"> </w:t>
            </w:r>
            <w:r w:rsidRPr="005F6139">
              <w:rPr>
                <w:rFonts w:ascii="Times New Roman" w:hAnsi="Times New Roman" w:cs="Times New Roman"/>
                <w:lang w:val="en-US"/>
              </w:rPr>
              <w:t>dastlabki</w:t>
            </w:r>
            <w:r w:rsidRPr="005F6139">
              <w:rPr>
                <w:rFonts w:ascii="Times New Roman" w:hAnsi="Times New Roman" w:cs="Times New Roman"/>
              </w:rPr>
              <w:t xml:space="preserve"> </w:t>
            </w:r>
            <w:r w:rsidRPr="005F6139">
              <w:rPr>
                <w:rFonts w:ascii="Times New Roman" w:hAnsi="Times New Roman" w:cs="Times New Roman"/>
                <w:lang w:val="en-US"/>
              </w:rPr>
              <w:t>qiymati</w:t>
            </w:r>
            <w:r w:rsidRPr="005F6139">
              <w:rPr>
                <w:rFonts w:ascii="Times New Roman" w:hAnsi="Times New Roman" w:cs="Times New Roman"/>
              </w:rPr>
              <w:t xml:space="preserve"> </w:t>
            </w:r>
            <w:r w:rsidRPr="005F6139">
              <w:rPr>
                <w:rFonts w:ascii="Times New Roman" w:hAnsi="Times New Roman" w:cs="Times New Roman"/>
                <w:lang w:val="en-US"/>
              </w:rPr>
              <w:t>ushbu</w:t>
            </w:r>
            <w:r w:rsidRPr="005F6139">
              <w:rPr>
                <w:rFonts w:ascii="Times New Roman" w:hAnsi="Times New Roman" w:cs="Times New Roman"/>
              </w:rPr>
              <w:t xml:space="preserve"> </w:t>
            </w:r>
            <w:r w:rsidR="00A503A5" w:rsidRPr="005F6139">
              <w:rPr>
                <w:rFonts w:ascii="Times New Roman" w:hAnsi="Times New Roman" w:cs="Times New Roman"/>
                <w:lang w:val="en-US"/>
              </w:rPr>
              <w:t>Shartnoma</w:t>
            </w:r>
            <w:r w:rsidR="00B94A8C" w:rsidRPr="005F6139">
              <w:rPr>
                <w:rFonts w:ascii="Times New Roman" w:hAnsi="Times New Roman" w:cs="Times New Roman"/>
                <w:lang w:val="en-US"/>
              </w:rPr>
              <w:t>ning</w:t>
            </w:r>
            <w:r w:rsidR="00A503A5" w:rsidRPr="005F6139">
              <w:rPr>
                <w:rFonts w:ascii="Times New Roman" w:hAnsi="Times New Roman" w:cs="Times New Roman"/>
              </w:rPr>
              <w:t xml:space="preserve"> </w:t>
            </w:r>
            <w:r w:rsidRPr="005F6139">
              <w:rPr>
                <w:rFonts w:ascii="Times New Roman" w:hAnsi="Times New Roman" w:cs="Times New Roman"/>
              </w:rPr>
              <w:t>2-</w:t>
            </w:r>
            <w:r w:rsidRPr="005F6139">
              <w:rPr>
                <w:rFonts w:ascii="Times New Roman" w:hAnsi="Times New Roman" w:cs="Times New Roman"/>
                <w:lang w:val="en-US"/>
              </w:rPr>
              <w:t>son</w:t>
            </w:r>
            <w:r w:rsidRPr="005F6139">
              <w:rPr>
                <w:rFonts w:ascii="Times New Roman" w:hAnsi="Times New Roman" w:cs="Times New Roman"/>
              </w:rPr>
              <w:t xml:space="preserve"> </w:t>
            </w:r>
            <w:r w:rsidRPr="005F6139">
              <w:rPr>
                <w:rFonts w:ascii="Times New Roman" w:hAnsi="Times New Roman" w:cs="Times New Roman"/>
                <w:lang w:val="en-US"/>
              </w:rPr>
              <w:t>ilovasi</w:t>
            </w:r>
            <w:r w:rsidRPr="005F6139">
              <w:rPr>
                <w:rFonts w:ascii="Times New Roman" w:hAnsi="Times New Roman" w:cs="Times New Roman"/>
              </w:rPr>
              <w:t xml:space="preserve"> </w:t>
            </w:r>
            <w:r w:rsidRPr="005F6139">
              <w:rPr>
                <w:rFonts w:ascii="Times New Roman" w:hAnsi="Times New Roman" w:cs="Times New Roman"/>
                <w:lang w:val="en-US"/>
              </w:rPr>
              <w:t>muvofiq</w:t>
            </w:r>
            <w:r w:rsidRPr="005F6139">
              <w:rPr>
                <w:rFonts w:ascii="Times New Roman" w:hAnsi="Times New Roman" w:cs="Times New Roman"/>
              </w:rPr>
              <w:t xml:space="preserve"> </w:t>
            </w:r>
            <w:r w:rsidRPr="005F6139">
              <w:rPr>
                <w:rFonts w:ascii="Times New Roman" w:hAnsi="Times New Roman" w:cs="Times New Roman"/>
                <w:lang w:val="en-US"/>
              </w:rPr>
              <w:t>shaklda</w:t>
            </w:r>
            <w:r w:rsidRPr="005F6139">
              <w:rPr>
                <w:rFonts w:ascii="Times New Roman" w:hAnsi="Times New Roman" w:cs="Times New Roman"/>
              </w:rPr>
              <w:t xml:space="preserve"> </w:t>
            </w:r>
            <w:r w:rsidR="00B94A8C" w:rsidRPr="005F6139">
              <w:rPr>
                <w:rFonts w:ascii="Times New Roman" w:hAnsi="Times New Roman" w:cs="Times New Roman"/>
                <w:lang w:val="en-US"/>
              </w:rPr>
              <w:t>Taraflar</w:t>
            </w:r>
            <w:r w:rsidR="00B94A8C" w:rsidRPr="005F6139">
              <w:rPr>
                <w:rFonts w:ascii="Times New Roman" w:hAnsi="Times New Roman" w:cs="Times New Roman"/>
              </w:rPr>
              <w:t xml:space="preserve"> </w:t>
            </w:r>
            <w:r w:rsidRPr="005F6139">
              <w:rPr>
                <w:rFonts w:ascii="Times New Roman" w:hAnsi="Times New Roman" w:cs="Times New Roman"/>
                <w:lang w:val="en-US"/>
              </w:rPr>
              <w:t>tomonidan</w:t>
            </w:r>
            <w:r w:rsidRPr="005F6139">
              <w:rPr>
                <w:rFonts w:ascii="Times New Roman" w:hAnsi="Times New Roman" w:cs="Times New Roman"/>
              </w:rPr>
              <w:t xml:space="preserve"> </w:t>
            </w:r>
            <w:r w:rsidRPr="005F6139">
              <w:rPr>
                <w:rFonts w:ascii="Times New Roman" w:hAnsi="Times New Roman" w:cs="Times New Roman"/>
                <w:lang w:val="en-US"/>
              </w:rPr>
              <w:t>chiqarilgan</w:t>
            </w:r>
            <w:r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imzolangan</w:t>
            </w:r>
            <w:r w:rsidRPr="005F6139">
              <w:rPr>
                <w:rFonts w:ascii="Times New Roman" w:hAnsi="Times New Roman" w:cs="Times New Roman"/>
              </w:rPr>
              <w:t xml:space="preserve"> </w:t>
            </w:r>
            <w:r w:rsidR="00A503A5" w:rsidRPr="005F6139">
              <w:rPr>
                <w:rFonts w:ascii="Times New Roman" w:hAnsi="Times New Roman" w:cs="Times New Roman"/>
                <w:lang w:val="en-US"/>
              </w:rPr>
              <w:t>Buyurtmalar</w:t>
            </w:r>
            <w:r w:rsidR="00A503A5"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belgilanadi</w:t>
            </w:r>
            <w:r w:rsidRPr="005F6139">
              <w:rPr>
                <w:rFonts w:ascii="Times New Roman" w:hAnsi="Times New Roman" w:cs="Times New Roman"/>
              </w:rPr>
              <w:t xml:space="preserve">. </w:t>
            </w:r>
          </w:p>
          <w:p w:rsidR="00DA3439" w:rsidRPr="005F6139" w:rsidRDefault="004139F7" w:rsidP="00674129">
            <w:pPr>
              <w:spacing w:line="276" w:lineRule="auto"/>
              <w:jc w:val="both"/>
              <w:rPr>
                <w:rFonts w:ascii="Times New Roman" w:hAnsi="Times New Roman" w:cs="Times New Roman"/>
              </w:rPr>
            </w:pPr>
            <w:r w:rsidRPr="005F6139">
              <w:rPr>
                <w:rFonts w:ascii="Times New Roman" w:hAnsi="Times New Roman" w:cs="Times New Roman"/>
              </w:rPr>
              <w:lastRenderedPageBreak/>
              <w:t>1.4. Ishni tugatgandan so'ng, Pudratchi Buyurtmachiga ushbu Shartnomaga (8-</w:t>
            </w:r>
            <w:r w:rsidRPr="005F6139">
              <w:rPr>
                <w:rFonts w:ascii="Times New Roman" w:hAnsi="Times New Roman" w:cs="Times New Roman"/>
                <w:lang w:val="en-US"/>
              </w:rPr>
              <w:t>son</w:t>
            </w:r>
            <w:r w:rsidRPr="005F6139">
              <w:rPr>
                <w:rFonts w:ascii="Times New Roman" w:hAnsi="Times New Roman" w:cs="Times New Roman"/>
              </w:rPr>
              <w:t xml:space="preserve"> ilova</w:t>
            </w:r>
            <w:r w:rsidRPr="005F6139">
              <w:rPr>
                <w:rFonts w:ascii="Times New Roman" w:hAnsi="Times New Roman" w:cs="Times New Roman"/>
                <w:lang w:val="en-US"/>
              </w:rPr>
              <w:t>si</w:t>
            </w:r>
            <w:r w:rsidRPr="005F6139">
              <w:rPr>
                <w:rFonts w:ascii="Times New Roman" w:hAnsi="Times New Roman" w:cs="Times New Roman"/>
              </w:rPr>
              <w:t xml:space="preserve">) </w:t>
            </w:r>
            <w:r w:rsidR="0078213E" w:rsidRPr="005F6139">
              <w:rPr>
                <w:rFonts w:ascii="Times New Roman" w:hAnsi="Times New Roman" w:cs="Times New Roman"/>
              </w:rPr>
              <w:t>muvofiq hujjatlarni</w:t>
            </w:r>
            <w:r w:rsidRPr="005F6139">
              <w:rPr>
                <w:rFonts w:ascii="Times New Roman" w:hAnsi="Times New Roman" w:cs="Times New Roman"/>
              </w:rPr>
              <w:t xml:space="preserve"> taqdim etish </w:t>
            </w:r>
            <w:r w:rsidR="00A503A5" w:rsidRPr="005F6139">
              <w:rPr>
                <w:rFonts w:ascii="Times New Roman" w:hAnsi="Times New Roman" w:cs="Times New Roman"/>
              </w:rPr>
              <w:t>majbur</w:t>
            </w:r>
            <w:r w:rsidR="00A503A5" w:rsidRPr="005F6139">
              <w:rPr>
                <w:rFonts w:ascii="Times New Roman" w:hAnsi="Times New Roman" w:cs="Times New Roman"/>
                <w:lang w:val="en-US"/>
              </w:rPr>
              <w:t>yatini</w:t>
            </w:r>
            <w:r w:rsidR="00A503A5" w:rsidRPr="005F6139">
              <w:rPr>
                <w:rFonts w:ascii="Times New Roman" w:hAnsi="Times New Roman" w:cs="Times New Roman"/>
              </w:rPr>
              <w:t xml:space="preserve"> </w:t>
            </w:r>
            <w:r w:rsidR="00A503A5" w:rsidRPr="005F6139">
              <w:rPr>
                <w:rFonts w:ascii="Times New Roman" w:hAnsi="Times New Roman" w:cs="Times New Roman"/>
                <w:lang w:val="en-US"/>
              </w:rPr>
              <w:t>oladi</w:t>
            </w:r>
            <w:r w:rsidRPr="005F6139">
              <w:rPr>
                <w:rFonts w:ascii="Times New Roman" w:hAnsi="Times New Roman" w:cs="Times New Roman"/>
              </w:rPr>
              <w:t>.</w:t>
            </w:r>
          </w:p>
        </w:tc>
      </w:tr>
      <w:tr w:rsidR="00CC711B" w:rsidRPr="00250291" w:rsidTr="005F6139">
        <w:tc>
          <w:tcPr>
            <w:tcW w:w="5239" w:type="dxa"/>
          </w:tcPr>
          <w:p w:rsidR="0044351A" w:rsidRPr="005F6139" w:rsidRDefault="0044351A" w:rsidP="00AC007A">
            <w:pPr>
              <w:pStyle w:val="11"/>
              <w:numPr>
                <w:ilvl w:val="0"/>
                <w:numId w:val="1"/>
              </w:numPr>
              <w:tabs>
                <w:tab w:val="left" w:pos="426"/>
              </w:tabs>
              <w:spacing w:after="160" w:line="276" w:lineRule="auto"/>
              <w:ind w:left="0" w:firstLine="0"/>
              <w:jc w:val="center"/>
              <w:rPr>
                <w:b/>
                <w:sz w:val="22"/>
                <w:szCs w:val="22"/>
                <w:lang w:val="ru-RU"/>
              </w:rPr>
            </w:pPr>
            <w:r w:rsidRPr="005F6139">
              <w:rPr>
                <w:b/>
                <w:sz w:val="22"/>
                <w:szCs w:val="22"/>
                <w:lang w:val="ru-RU"/>
              </w:rPr>
              <w:lastRenderedPageBreak/>
              <w:t>СТОИМОСТЬ РАБОТ И ПОРЯДОК РАСЧЕТОВ</w:t>
            </w:r>
          </w:p>
          <w:p w:rsidR="00CC711B" w:rsidRPr="005F6139" w:rsidRDefault="00CC711B" w:rsidP="00AC007A">
            <w:pPr>
              <w:tabs>
                <w:tab w:val="left" w:pos="927"/>
              </w:tabs>
              <w:spacing w:line="276" w:lineRule="auto"/>
              <w:rPr>
                <w:rFonts w:ascii="Times New Roman" w:hAnsi="Times New Roman" w:cs="Times New Roman"/>
              </w:rPr>
            </w:pPr>
          </w:p>
        </w:tc>
        <w:tc>
          <w:tcPr>
            <w:tcW w:w="5239" w:type="dxa"/>
          </w:tcPr>
          <w:p w:rsidR="00CC711B" w:rsidRPr="005F6139" w:rsidRDefault="0044351A" w:rsidP="00AC007A">
            <w:pPr>
              <w:spacing w:line="276" w:lineRule="auto"/>
              <w:jc w:val="center"/>
              <w:rPr>
                <w:rFonts w:ascii="Times New Roman" w:hAnsi="Times New Roman" w:cs="Times New Roman"/>
                <w:b/>
                <w:lang w:val="en-US"/>
              </w:rPr>
            </w:pPr>
            <w:r w:rsidRPr="005F6139">
              <w:rPr>
                <w:rFonts w:ascii="Times New Roman" w:hAnsi="Times New Roman" w:cs="Times New Roman"/>
                <w:b/>
                <w:lang w:val="en-US"/>
              </w:rPr>
              <w:t>2.   SHARTNOMANING UMUMIY QIYMATI VA TO'LOV TARTIBI</w:t>
            </w:r>
          </w:p>
        </w:tc>
      </w:tr>
      <w:tr w:rsidR="00CC711B" w:rsidRPr="005F6139" w:rsidTr="005F6139">
        <w:tc>
          <w:tcPr>
            <w:tcW w:w="5239" w:type="dxa"/>
          </w:tcPr>
          <w:p w:rsidR="00CC711B" w:rsidRPr="005F6139" w:rsidRDefault="00C70109" w:rsidP="00250291">
            <w:pPr>
              <w:pStyle w:val="a4"/>
              <w:tabs>
                <w:tab w:val="left" w:pos="0"/>
              </w:tabs>
              <w:spacing w:before="0" w:beforeAutospacing="0" w:after="160" w:afterAutospacing="0" w:line="276" w:lineRule="auto"/>
              <w:ind w:left="29"/>
              <w:jc w:val="both"/>
              <w:rPr>
                <w:b/>
                <w:sz w:val="22"/>
                <w:szCs w:val="22"/>
              </w:rPr>
            </w:pPr>
            <w:r w:rsidRPr="005F6139">
              <w:rPr>
                <w:sz w:val="22"/>
                <w:szCs w:val="22"/>
              </w:rPr>
              <w:t xml:space="preserve">2.1. </w:t>
            </w:r>
            <w:r w:rsidR="0044351A" w:rsidRPr="005F6139">
              <w:rPr>
                <w:sz w:val="22"/>
                <w:szCs w:val="22"/>
              </w:rPr>
              <w:t xml:space="preserve">Предварительная общая сумма Договора составляет не более </w:t>
            </w:r>
            <w:r w:rsidR="00250291">
              <w:rPr>
                <w:sz w:val="22"/>
                <w:szCs w:val="22"/>
              </w:rPr>
              <w:t>……….</w:t>
            </w:r>
            <w:r w:rsidR="00F011BC" w:rsidRPr="005F6139">
              <w:rPr>
                <w:sz w:val="22"/>
                <w:szCs w:val="22"/>
              </w:rPr>
              <w:t xml:space="preserve"> </w:t>
            </w:r>
            <w:r w:rsidRPr="005F6139">
              <w:rPr>
                <w:sz w:val="22"/>
                <w:szCs w:val="22"/>
              </w:rPr>
              <w:t xml:space="preserve">с учетом НДС </w:t>
            </w:r>
          </w:p>
        </w:tc>
        <w:tc>
          <w:tcPr>
            <w:tcW w:w="5239" w:type="dxa"/>
          </w:tcPr>
          <w:p w:rsidR="00E01FD8" w:rsidRDefault="00E32863" w:rsidP="00F011BC">
            <w:pPr>
              <w:spacing w:line="276" w:lineRule="auto"/>
              <w:jc w:val="both"/>
              <w:rPr>
                <w:rFonts w:ascii="Times New Roman" w:hAnsi="Times New Roman" w:cs="Times New Roman"/>
              </w:rPr>
            </w:pPr>
            <w:r w:rsidRPr="005F6139">
              <w:rPr>
                <w:rFonts w:ascii="Times New Roman" w:hAnsi="Times New Roman" w:cs="Times New Roman"/>
              </w:rPr>
              <w:t>2.1.</w:t>
            </w:r>
            <w:r w:rsidRPr="005F6139">
              <w:rPr>
                <w:rFonts w:ascii="Times New Roman" w:hAnsi="Times New Roman" w:cs="Times New Roman"/>
              </w:rPr>
              <w:tab/>
            </w:r>
            <w:r w:rsidRPr="005F6139">
              <w:rPr>
                <w:rFonts w:ascii="Times New Roman" w:hAnsi="Times New Roman" w:cs="Times New Roman"/>
                <w:lang w:val="en-US"/>
              </w:rPr>
              <w:t>Shartnomaning</w:t>
            </w:r>
            <w:r w:rsidRPr="005F6139">
              <w:rPr>
                <w:rFonts w:ascii="Times New Roman" w:hAnsi="Times New Roman" w:cs="Times New Roman"/>
              </w:rPr>
              <w:t xml:space="preserve"> </w:t>
            </w:r>
            <w:r w:rsidRPr="005F6139">
              <w:rPr>
                <w:rFonts w:ascii="Times New Roman" w:hAnsi="Times New Roman" w:cs="Times New Roman"/>
                <w:lang w:val="en-US"/>
              </w:rPr>
              <w:t>dastlabki</w:t>
            </w:r>
            <w:r w:rsidRPr="005F6139">
              <w:rPr>
                <w:rFonts w:ascii="Times New Roman" w:hAnsi="Times New Roman" w:cs="Times New Roman"/>
              </w:rPr>
              <w:t xml:space="preserve"> </w:t>
            </w:r>
            <w:r w:rsidRPr="005F6139">
              <w:rPr>
                <w:rFonts w:ascii="Times New Roman" w:hAnsi="Times New Roman" w:cs="Times New Roman"/>
                <w:lang w:val="en-US"/>
              </w:rPr>
              <w:t>umumiy</w:t>
            </w:r>
            <w:r w:rsidRPr="005F6139">
              <w:rPr>
                <w:rFonts w:ascii="Times New Roman" w:hAnsi="Times New Roman" w:cs="Times New Roman"/>
              </w:rPr>
              <w:t xml:space="preserve"> </w:t>
            </w:r>
            <w:r w:rsidRPr="005F6139">
              <w:rPr>
                <w:rFonts w:ascii="Times New Roman" w:hAnsi="Times New Roman" w:cs="Times New Roman"/>
                <w:lang w:val="en-US"/>
              </w:rPr>
              <w:t>summasi</w:t>
            </w:r>
            <w:r w:rsidR="00C70109" w:rsidRPr="005F6139">
              <w:rPr>
                <w:rFonts w:ascii="Times New Roman" w:hAnsi="Times New Roman" w:cs="Times New Roman"/>
              </w:rPr>
              <w:t xml:space="preserve">  </w:t>
            </w:r>
            <w:r w:rsidRPr="005F6139">
              <w:rPr>
                <w:rFonts w:ascii="Times New Roman" w:hAnsi="Times New Roman" w:cs="Times New Roman"/>
              </w:rPr>
              <w:t xml:space="preserve"> </w:t>
            </w:r>
          </w:p>
          <w:p w:rsidR="00CC711B" w:rsidRPr="005F6139" w:rsidRDefault="00250291" w:rsidP="00F011BC">
            <w:pPr>
              <w:spacing w:line="276" w:lineRule="auto"/>
              <w:jc w:val="both"/>
              <w:rPr>
                <w:rFonts w:ascii="Times New Roman" w:hAnsi="Times New Roman" w:cs="Times New Roman"/>
              </w:rPr>
            </w:pPr>
            <w:r>
              <w:rPr>
                <w:rFonts w:ascii="Times New Roman" w:hAnsi="Times New Roman" w:cs="Times New Roman"/>
              </w:rPr>
              <w:t>…….</w:t>
            </w:r>
            <w:r w:rsidR="00F011BC" w:rsidRPr="005F6139">
              <w:rPr>
                <w:rFonts w:ascii="Times New Roman" w:hAnsi="Times New Roman" w:cs="Times New Roman"/>
              </w:rPr>
              <w:t xml:space="preserve"> </w:t>
            </w:r>
            <w:r w:rsidR="00E32863" w:rsidRPr="005F6139">
              <w:rPr>
                <w:rFonts w:ascii="Times New Roman" w:hAnsi="Times New Roman" w:cs="Times New Roman"/>
                <w:b/>
                <w:lang w:val="en-US"/>
              </w:rPr>
              <w:t>QQSni</w:t>
            </w:r>
            <w:r w:rsidR="00E32863" w:rsidRPr="005F6139">
              <w:rPr>
                <w:rFonts w:ascii="Times New Roman" w:hAnsi="Times New Roman" w:cs="Times New Roman"/>
              </w:rPr>
              <w:t xml:space="preserve"> </w:t>
            </w:r>
            <w:r w:rsidR="00E32863" w:rsidRPr="005F6139">
              <w:rPr>
                <w:rFonts w:ascii="Times New Roman" w:hAnsi="Times New Roman" w:cs="Times New Roman"/>
                <w:lang w:val="en-US"/>
              </w:rPr>
              <w:t>hisobga</w:t>
            </w:r>
            <w:r w:rsidR="00E32863" w:rsidRPr="005F6139">
              <w:rPr>
                <w:rFonts w:ascii="Times New Roman" w:hAnsi="Times New Roman" w:cs="Times New Roman"/>
              </w:rPr>
              <w:t xml:space="preserve"> </w:t>
            </w:r>
            <w:r w:rsidR="00E32863" w:rsidRPr="005F6139">
              <w:rPr>
                <w:rFonts w:ascii="Times New Roman" w:hAnsi="Times New Roman" w:cs="Times New Roman"/>
                <w:lang w:val="en-US"/>
              </w:rPr>
              <w:t>olgan</w:t>
            </w:r>
            <w:r w:rsidR="00E32863" w:rsidRPr="005F6139">
              <w:rPr>
                <w:rFonts w:ascii="Times New Roman" w:hAnsi="Times New Roman" w:cs="Times New Roman"/>
              </w:rPr>
              <w:t xml:space="preserve"> </w:t>
            </w:r>
            <w:r w:rsidR="00E32863" w:rsidRPr="005F6139">
              <w:rPr>
                <w:rFonts w:ascii="Times New Roman" w:hAnsi="Times New Roman" w:cs="Times New Roman"/>
                <w:lang w:val="en-US"/>
              </w:rPr>
              <w:t>holda</w:t>
            </w:r>
            <w:r w:rsidR="00E32863" w:rsidRPr="005F6139">
              <w:rPr>
                <w:rFonts w:ascii="Times New Roman" w:hAnsi="Times New Roman" w:cs="Times New Roman"/>
              </w:rPr>
              <w:t xml:space="preserve"> </w:t>
            </w:r>
          </w:p>
        </w:tc>
      </w:tr>
      <w:tr w:rsidR="0044351A" w:rsidRPr="005F6139" w:rsidTr="005F6139">
        <w:tc>
          <w:tcPr>
            <w:tcW w:w="5239" w:type="dxa"/>
          </w:tcPr>
          <w:p w:rsidR="0044351A" w:rsidRPr="005F6139" w:rsidRDefault="008A1201" w:rsidP="00F011BC">
            <w:pPr>
              <w:spacing w:line="276" w:lineRule="auto"/>
              <w:jc w:val="both"/>
              <w:rPr>
                <w:rFonts w:ascii="Times New Roman" w:hAnsi="Times New Roman" w:cs="Times New Roman"/>
              </w:rPr>
            </w:pPr>
            <w:r w:rsidRPr="005F6139">
              <w:rPr>
                <w:rFonts w:ascii="Times New Roman" w:hAnsi="Times New Roman" w:cs="Times New Roman"/>
              </w:rPr>
              <w:t>2.2</w:t>
            </w:r>
            <w:r w:rsidR="004139F7" w:rsidRPr="005F6139">
              <w:rPr>
                <w:rFonts w:ascii="Times New Roman" w:hAnsi="Times New Roman" w:cs="Times New Roman"/>
              </w:rPr>
              <w:t xml:space="preserve"> Расчетная стоимость Подрядчика по выполнению СМР определяется согласно проектно-сметной документации с учетом показателей (Приложению №3) и стоимости металлоконструкций, используемых строительно-монтажных работах, определяется согласно (Приложению №3) к настоящему Договору и включает в себя все расходы Подрядчика, является фиксированной на весь период исполнения Заказа/Договора и не может быть увеличена в течении срока действия настоящего договора.</w:t>
            </w:r>
          </w:p>
        </w:tc>
        <w:tc>
          <w:tcPr>
            <w:tcW w:w="5239" w:type="dxa"/>
          </w:tcPr>
          <w:p w:rsidR="00B0086A" w:rsidRPr="005F6139" w:rsidRDefault="00E32863" w:rsidP="00AC007A">
            <w:pPr>
              <w:spacing w:line="276" w:lineRule="auto"/>
              <w:jc w:val="both"/>
              <w:rPr>
                <w:rFonts w:ascii="Times New Roman" w:hAnsi="Times New Roman" w:cs="Times New Roman"/>
              </w:rPr>
            </w:pPr>
            <w:r w:rsidRPr="005F6139">
              <w:rPr>
                <w:rFonts w:ascii="Times New Roman" w:hAnsi="Times New Roman" w:cs="Times New Roman"/>
              </w:rPr>
              <w:t>2.2.</w:t>
            </w:r>
            <w:r w:rsidRPr="005F6139">
              <w:rPr>
                <w:rFonts w:ascii="Times New Roman" w:hAnsi="Times New Roman" w:cs="Times New Roman"/>
              </w:rPr>
              <w:tab/>
            </w:r>
            <w:r w:rsidR="004139F7" w:rsidRPr="005F6139">
              <w:rPr>
                <w:rFonts w:ascii="Times New Roman" w:hAnsi="Times New Roman" w:cs="Times New Roman"/>
              </w:rPr>
              <w:t>Qurilish-montaj ishlari bo'yicha</w:t>
            </w:r>
            <w:r w:rsidR="00B0086A" w:rsidRPr="005F6139">
              <w:rPr>
                <w:rFonts w:ascii="Times New Roman" w:hAnsi="Times New Roman" w:cs="Times New Roman"/>
              </w:rPr>
              <w:t xml:space="preserve"> </w:t>
            </w:r>
            <w:r w:rsidR="00B0086A" w:rsidRPr="005F6139">
              <w:rPr>
                <w:rFonts w:ascii="Times New Roman" w:hAnsi="Times New Roman" w:cs="Times New Roman"/>
                <w:lang w:val="en-US"/>
              </w:rPr>
              <w:t>hisob</w:t>
            </w:r>
            <w:r w:rsidR="00B0086A" w:rsidRPr="005F6139">
              <w:rPr>
                <w:rFonts w:ascii="Times New Roman" w:hAnsi="Times New Roman" w:cs="Times New Roman"/>
              </w:rPr>
              <w:t>-</w:t>
            </w:r>
            <w:r w:rsidR="00B0086A" w:rsidRPr="005F6139">
              <w:rPr>
                <w:rFonts w:ascii="Times New Roman" w:hAnsi="Times New Roman" w:cs="Times New Roman"/>
                <w:lang w:val="en-US"/>
              </w:rPr>
              <w:t>kitoblar</w:t>
            </w:r>
            <w:r w:rsidR="004139F7" w:rsidRPr="005F6139">
              <w:rPr>
                <w:rFonts w:ascii="Times New Roman" w:hAnsi="Times New Roman" w:cs="Times New Roman"/>
              </w:rPr>
              <w:t xml:space="preserve"> Pudratchining smeta qiymati loyiha-smeta hujjatlariga muvofiq, ko'rsatkichlarni hisobga olgan holda </w:t>
            </w:r>
            <w:r w:rsidR="00494263" w:rsidRPr="005F6139">
              <w:rPr>
                <w:rFonts w:ascii="Times New Roman" w:hAnsi="Times New Roman" w:cs="Times New Roman"/>
              </w:rPr>
              <w:br/>
              <w:t>(3-ilova)</w:t>
            </w:r>
            <w:r w:rsidR="004139F7" w:rsidRPr="005F6139">
              <w:rPr>
                <w:rFonts w:ascii="Times New Roman" w:hAnsi="Times New Roman" w:cs="Times New Roman"/>
              </w:rPr>
              <w:t xml:space="preserve"> va foydalanilgan metall konstruktsiyalar, qurilish-montaj ishlarining narxi</w:t>
            </w:r>
            <w:r w:rsidR="00D30F87" w:rsidRPr="005F6139">
              <w:rPr>
                <w:rFonts w:ascii="Times New Roman" w:hAnsi="Times New Roman" w:cs="Times New Roman"/>
                <w:lang w:val="en-US"/>
              </w:rPr>
              <w:t>ga</w:t>
            </w:r>
            <w:r w:rsidR="004139F7" w:rsidRPr="005F6139">
              <w:rPr>
                <w:rFonts w:ascii="Times New Roman" w:hAnsi="Times New Roman" w:cs="Times New Roman"/>
              </w:rPr>
              <w:t xml:space="preserve"> muvofiq </w:t>
            </w:r>
            <w:r w:rsidR="00B0086A" w:rsidRPr="005F6139">
              <w:rPr>
                <w:rFonts w:ascii="Times New Roman" w:hAnsi="Times New Roman" w:cs="Times New Roman"/>
              </w:rPr>
              <w:t xml:space="preserve">ushbu Shartnomaga </w:t>
            </w:r>
            <w:r w:rsidR="00494263" w:rsidRPr="005F6139">
              <w:rPr>
                <w:rFonts w:ascii="Times New Roman" w:hAnsi="Times New Roman" w:cs="Times New Roman"/>
              </w:rPr>
              <w:t xml:space="preserve">(3-ilova) </w:t>
            </w:r>
            <w:r w:rsidR="00B0086A" w:rsidRPr="005F6139">
              <w:rPr>
                <w:rFonts w:ascii="Times New Roman" w:hAnsi="Times New Roman" w:cs="Times New Roman"/>
              </w:rPr>
              <w:t xml:space="preserve">bilan </w:t>
            </w:r>
            <w:r w:rsidR="004139F7" w:rsidRPr="005F6139">
              <w:rPr>
                <w:rFonts w:ascii="Times New Roman" w:hAnsi="Times New Roman" w:cs="Times New Roman"/>
              </w:rPr>
              <w:t>belgilanadi va Pudratchining barcha xarajatlarini o'z ichiga oladi, Buyurtma/Shartnomani bajarishning butun davri uchun belgilanadi va ushbu shartnomaning amal qilish muddati davomida oshiri</w:t>
            </w:r>
            <w:r w:rsidR="000228E1" w:rsidRPr="005F6139">
              <w:rPr>
                <w:rFonts w:ascii="Times New Roman" w:hAnsi="Times New Roman" w:cs="Times New Roman"/>
                <w:lang w:val="en-US"/>
              </w:rPr>
              <w:t>lishi</w:t>
            </w:r>
            <w:r w:rsidR="004139F7" w:rsidRPr="005F6139">
              <w:rPr>
                <w:rFonts w:ascii="Times New Roman" w:hAnsi="Times New Roman" w:cs="Times New Roman"/>
              </w:rPr>
              <w:t xml:space="preserve"> </w:t>
            </w:r>
            <w:r w:rsidR="00494263" w:rsidRPr="005F6139">
              <w:rPr>
                <w:rFonts w:ascii="Times New Roman" w:hAnsi="Times New Roman" w:cs="Times New Roman"/>
                <w:lang w:val="en-US"/>
              </w:rPr>
              <w:t>mumkin</w:t>
            </w:r>
            <w:r w:rsidR="00494263" w:rsidRPr="005F6139">
              <w:rPr>
                <w:rFonts w:ascii="Times New Roman" w:hAnsi="Times New Roman" w:cs="Times New Roman"/>
              </w:rPr>
              <w:t xml:space="preserve"> </w:t>
            </w:r>
            <w:r w:rsidR="00494263" w:rsidRPr="005F6139">
              <w:rPr>
                <w:rFonts w:ascii="Times New Roman" w:hAnsi="Times New Roman" w:cs="Times New Roman"/>
                <w:lang w:val="en-US"/>
              </w:rPr>
              <w:t>emas</w:t>
            </w:r>
            <w:r w:rsidR="004139F7" w:rsidRPr="005F6139">
              <w:rPr>
                <w:rFonts w:ascii="Times New Roman" w:hAnsi="Times New Roman" w:cs="Times New Roman"/>
              </w:rPr>
              <w:t>.</w:t>
            </w:r>
            <w:r w:rsidR="00B0086A" w:rsidRPr="005F6139">
              <w:rPr>
                <w:rFonts w:ascii="Times New Roman" w:hAnsi="Times New Roman" w:cs="Times New Roman"/>
              </w:rPr>
              <w:t xml:space="preserve"> </w:t>
            </w:r>
          </w:p>
          <w:p w:rsidR="0044351A" w:rsidRPr="005F6139" w:rsidRDefault="0044351A" w:rsidP="00AC007A">
            <w:pPr>
              <w:spacing w:line="276" w:lineRule="auto"/>
              <w:jc w:val="both"/>
              <w:rPr>
                <w:rFonts w:ascii="Times New Roman" w:hAnsi="Times New Roman" w:cs="Times New Roman"/>
              </w:rPr>
            </w:pPr>
          </w:p>
        </w:tc>
      </w:tr>
      <w:tr w:rsidR="0044351A" w:rsidRPr="005F6139" w:rsidTr="005F6139">
        <w:tc>
          <w:tcPr>
            <w:tcW w:w="5239" w:type="dxa"/>
          </w:tcPr>
          <w:p w:rsidR="0044351A" w:rsidRPr="005F6139" w:rsidRDefault="004139F7" w:rsidP="00085B18">
            <w:pPr>
              <w:spacing w:line="276" w:lineRule="auto"/>
              <w:jc w:val="both"/>
              <w:rPr>
                <w:rFonts w:ascii="Times New Roman" w:hAnsi="Times New Roman" w:cs="Times New Roman"/>
              </w:rPr>
            </w:pPr>
            <w:r w:rsidRPr="005F6139">
              <w:rPr>
                <w:rFonts w:ascii="Times New Roman" w:hAnsi="Times New Roman" w:cs="Times New Roman"/>
              </w:rPr>
              <w:t>2.</w:t>
            </w:r>
            <w:r w:rsidR="00085B18" w:rsidRPr="005F6139">
              <w:rPr>
                <w:rFonts w:ascii="Times New Roman" w:hAnsi="Times New Roman" w:cs="Times New Roman"/>
              </w:rPr>
              <w:t>2</w:t>
            </w:r>
            <w:r w:rsidRPr="005F6139">
              <w:rPr>
                <w:rFonts w:ascii="Times New Roman" w:hAnsi="Times New Roman" w:cs="Times New Roman"/>
              </w:rPr>
              <w:t>.</w:t>
            </w:r>
            <w:r w:rsidR="00085B18" w:rsidRPr="005F6139">
              <w:rPr>
                <w:rFonts w:ascii="Times New Roman" w:hAnsi="Times New Roman" w:cs="Times New Roman"/>
              </w:rPr>
              <w:t>1</w:t>
            </w:r>
            <w:r w:rsidRPr="005F6139">
              <w:rPr>
                <w:rFonts w:ascii="Times New Roman" w:hAnsi="Times New Roman" w:cs="Times New Roman"/>
              </w:rPr>
              <w:t>. Расчетная стоимость за 1 тонну изготавливаемых металлоконструкций, используемых в строительно-монтажных работах, является фиксированной и не подлежит увеличению в течении срока действия настоящего договора.</w:t>
            </w:r>
          </w:p>
        </w:tc>
        <w:tc>
          <w:tcPr>
            <w:tcW w:w="5239" w:type="dxa"/>
          </w:tcPr>
          <w:p w:rsidR="0044351A" w:rsidRPr="005F6139" w:rsidRDefault="004139F7" w:rsidP="00085B18">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085B18" w:rsidRPr="005F6139">
              <w:rPr>
                <w:rFonts w:ascii="Times New Roman" w:hAnsi="Times New Roman" w:cs="Times New Roman"/>
                <w:lang w:val="uz-Latn-UZ"/>
              </w:rPr>
              <w:t>2</w:t>
            </w:r>
            <w:r w:rsidRPr="005F6139">
              <w:rPr>
                <w:rFonts w:ascii="Times New Roman" w:hAnsi="Times New Roman" w:cs="Times New Roman"/>
                <w:lang w:val="uz-Latn-UZ"/>
              </w:rPr>
              <w:t>.</w:t>
            </w:r>
            <w:r w:rsidR="00085B18" w:rsidRPr="005F6139">
              <w:rPr>
                <w:rFonts w:ascii="Times New Roman" w:hAnsi="Times New Roman" w:cs="Times New Roman"/>
                <w:lang w:val="uz-Latn-UZ"/>
              </w:rPr>
              <w:t>1</w:t>
            </w:r>
            <w:r w:rsidRPr="005F6139">
              <w:rPr>
                <w:rFonts w:ascii="Times New Roman" w:hAnsi="Times New Roman" w:cs="Times New Roman"/>
                <w:lang w:val="uz-Latn-UZ"/>
              </w:rPr>
              <w:t xml:space="preserve">. Qurilish-montaj ishlarida foydalaniladigan 1 tonna ishlab chiqarilgan metall konstruksiyalarning smeta qiymati qat'iy belgilangan va ushbu shartnomaning amal qilish </w:t>
            </w:r>
            <w:r w:rsidR="000228E1" w:rsidRPr="005F6139">
              <w:rPr>
                <w:rFonts w:ascii="Times New Roman" w:hAnsi="Times New Roman" w:cs="Times New Roman"/>
                <w:lang w:val="uz-Latn-UZ"/>
              </w:rPr>
              <w:t>muddati davomida oshirilishi mumkin emas.</w:t>
            </w:r>
          </w:p>
        </w:tc>
      </w:tr>
      <w:tr w:rsidR="0044351A" w:rsidRPr="00250291" w:rsidTr="005F6139">
        <w:tc>
          <w:tcPr>
            <w:tcW w:w="5239" w:type="dxa"/>
          </w:tcPr>
          <w:p w:rsidR="0044351A" w:rsidRPr="005F6139" w:rsidRDefault="004139F7" w:rsidP="00AC007A">
            <w:pPr>
              <w:spacing w:line="276" w:lineRule="auto"/>
              <w:rPr>
                <w:rFonts w:ascii="Times New Roman" w:hAnsi="Times New Roman" w:cs="Times New Roman"/>
              </w:rPr>
            </w:pPr>
            <w:r w:rsidRPr="005F6139">
              <w:rPr>
                <w:rFonts w:ascii="Times New Roman" w:hAnsi="Times New Roman" w:cs="Times New Roman"/>
                <w:lang w:val="uz-Cyrl-UZ"/>
              </w:rPr>
              <w:t>2.</w:t>
            </w:r>
            <w:r w:rsidR="00085B18" w:rsidRPr="005F6139">
              <w:rPr>
                <w:rFonts w:ascii="Times New Roman" w:hAnsi="Times New Roman" w:cs="Times New Roman"/>
              </w:rPr>
              <w:t>3</w:t>
            </w:r>
            <w:r w:rsidRPr="005F6139">
              <w:rPr>
                <w:rFonts w:ascii="Times New Roman" w:hAnsi="Times New Roman" w:cs="Times New Roman"/>
                <w:lang w:val="uz-Cyrl-UZ"/>
              </w:rPr>
              <w:t>. Заказчик имеет право запросить у Подрядчика документально подтверждённые, фактические затраты Подрядчика, на материалы при выполнении работ СМР в том числе стоимости металла.</w:t>
            </w:r>
          </w:p>
          <w:p w:rsidR="003623FA" w:rsidRPr="005F6139" w:rsidRDefault="003623FA" w:rsidP="00AC007A">
            <w:pPr>
              <w:spacing w:line="276" w:lineRule="auto"/>
              <w:rPr>
                <w:rFonts w:ascii="Times New Roman" w:hAnsi="Times New Roman" w:cs="Times New Roman"/>
                <w:lang w:val="uz-Latn-UZ"/>
              </w:rPr>
            </w:pPr>
          </w:p>
        </w:tc>
        <w:tc>
          <w:tcPr>
            <w:tcW w:w="5239" w:type="dxa"/>
          </w:tcPr>
          <w:p w:rsidR="0044351A" w:rsidRPr="005F6139" w:rsidRDefault="004139F7" w:rsidP="003F33B9">
            <w:pPr>
              <w:spacing w:line="276" w:lineRule="auto"/>
              <w:rPr>
                <w:rFonts w:ascii="Times New Roman" w:hAnsi="Times New Roman" w:cs="Times New Roman"/>
                <w:lang w:val="uz-Latn-UZ"/>
              </w:rPr>
            </w:pPr>
            <w:r w:rsidRPr="005F6139">
              <w:rPr>
                <w:rFonts w:ascii="Times New Roman" w:hAnsi="Times New Roman" w:cs="Times New Roman"/>
                <w:lang w:val="uz-Latn-UZ"/>
              </w:rPr>
              <w:t>2.</w:t>
            </w:r>
            <w:r w:rsidR="00085B18" w:rsidRPr="005F6139">
              <w:rPr>
                <w:rFonts w:ascii="Times New Roman" w:hAnsi="Times New Roman" w:cs="Times New Roman"/>
                <w:lang w:val="uz-Latn-UZ"/>
              </w:rPr>
              <w:t>3</w:t>
            </w:r>
            <w:r w:rsidRPr="005F6139">
              <w:rPr>
                <w:rFonts w:ascii="Times New Roman" w:hAnsi="Times New Roman" w:cs="Times New Roman"/>
                <w:lang w:val="uz-Latn-UZ"/>
              </w:rPr>
              <w:t xml:space="preserve">. </w:t>
            </w:r>
            <w:r w:rsidR="003F33B9" w:rsidRPr="005F6139">
              <w:rPr>
                <w:rFonts w:ascii="Times New Roman" w:hAnsi="Times New Roman" w:cs="Times New Roman"/>
                <w:lang w:val="uz-Latn-UZ"/>
              </w:rPr>
              <w:t>Buyurtmachi qurilish-montaj ishlarini bajarishda, jumladan, metall narxini ham, pudratchining hujjatlar bilan tasdiqlangan haqiqiy xarajatlarini pudratchidan so‘rashga haqli.</w:t>
            </w:r>
          </w:p>
        </w:tc>
      </w:tr>
      <w:tr w:rsidR="0044351A" w:rsidRPr="00250291" w:rsidTr="005F6139">
        <w:tc>
          <w:tcPr>
            <w:tcW w:w="5239" w:type="dxa"/>
          </w:tcPr>
          <w:p w:rsidR="002D0464" w:rsidRPr="005F6139" w:rsidRDefault="004139F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3F33B9" w:rsidRPr="005F6139">
              <w:rPr>
                <w:rFonts w:ascii="Times New Roman" w:hAnsi="Times New Roman" w:cs="Times New Roman"/>
                <w:lang w:val="uz-Latn-UZ"/>
              </w:rPr>
              <w:t>4</w:t>
            </w:r>
            <w:r w:rsidRPr="005F6139">
              <w:rPr>
                <w:rFonts w:ascii="Times New Roman" w:hAnsi="Times New Roman" w:cs="Times New Roman"/>
                <w:lang w:val="uz-Latn-UZ"/>
              </w:rPr>
              <w:t>. Расчетная стоимость Подрядчика по выполнению демонтажных работ определяется согласно (Приложению №5) к настоящему договору и включает компенсацию всех издержек Подрядчика, является фиксированной на весь период действия настоящего Договора/Заказа и увеличению не подлежит.</w:t>
            </w:r>
          </w:p>
        </w:tc>
        <w:tc>
          <w:tcPr>
            <w:tcW w:w="5239" w:type="dxa"/>
          </w:tcPr>
          <w:p w:rsidR="0044351A" w:rsidRPr="005F6139" w:rsidRDefault="004139F7" w:rsidP="00401C6A">
            <w:pPr>
              <w:jc w:val="both"/>
              <w:rPr>
                <w:rFonts w:ascii="Times New Roman" w:hAnsi="Times New Roman" w:cs="Times New Roman"/>
                <w:lang w:val="uz-Latn-UZ"/>
              </w:rPr>
            </w:pPr>
            <w:r w:rsidRPr="005F6139">
              <w:rPr>
                <w:rFonts w:ascii="Times New Roman" w:hAnsi="Times New Roman" w:cs="Times New Roman"/>
                <w:snapToGrid w:val="0"/>
                <w:kern w:val="24"/>
                <w:lang w:val="uz-Latn-UZ"/>
              </w:rPr>
              <w:t>2.</w:t>
            </w:r>
            <w:r w:rsidR="003F33B9" w:rsidRPr="005F6139">
              <w:rPr>
                <w:rFonts w:ascii="Times New Roman" w:hAnsi="Times New Roman" w:cs="Times New Roman"/>
                <w:snapToGrid w:val="0"/>
                <w:kern w:val="24"/>
                <w:lang w:val="uz-Latn-UZ"/>
              </w:rPr>
              <w:t>4</w:t>
            </w:r>
            <w:r w:rsidRPr="005F6139">
              <w:rPr>
                <w:rFonts w:ascii="Times New Roman" w:hAnsi="Times New Roman" w:cs="Times New Roman"/>
                <w:snapToGrid w:val="0"/>
                <w:kern w:val="24"/>
                <w:lang w:val="uz-Latn-UZ"/>
              </w:rPr>
              <w:t xml:space="preserve">. </w:t>
            </w:r>
            <w:r w:rsidR="003F33B9" w:rsidRPr="005F6139">
              <w:rPr>
                <w:rFonts w:ascii="Times New Roman" w:hAnsi="Times New Roman" w:cs="Times New Roman"/>
                <w:snapToGrid w:val="0"/>
                <w:kern w:val="24"/>
                <w:lang w:val="uz-Latn-UZ"/>
              </w:rPr>
              <w:t>Pudratchining demontaj ishlarini bajarish bo‘yicha hisoblangan qiymati (ushbu Shartnomaga 5-ilova) muvofiq aniqlanadi va pudratchining barcha xarajatlarini o‘z ichiga oladi. Ushbu qiymat Shartnoma/Buyurtma amal qilish davrida o‘zgarmas bo‘lib, oshirilishi mumkin emas.</w:t>
            </w:r>
          </w:p>
        </w:tc>
      </w:tr>
      <w:tr w:rsidR="0044351A" w:rsidRPr="00250291" w:rsidTr="005F6139">
        <w:tc>
          <w:tcPr>
            <w:tcW w:w="5239" w:type="dxa"/>
          </w:tcPr>
          <w:p w:rsidR="0044351A" w:rsidRPr="005F6139" w:rsidRDefault="004139F7" w:rsidP="003F33B9">
            <w:pPr>
              <w:spacing w:line="276" w:lineRule="auto"/>
              <w:rPr>
                <w:rFonts w:ascii="Times New Roman" w:hAnsi="Times New Roman" w:cs="Times New Roman"/>
                <w:lang w:val="uz-Latn-UZ"/>
              </w:rPr>
            </w:pPr>
            <w:r w:rsidRPr="005F6139">
              <w:rPr>
                <w:rFonts w:ascii="Times New Roman" w:hAnsi="Times New Roman" w:cs="Times New Roman"/>
                <w:lang w:val="uz-Latn-UZ"/>
              </w:rPr>
              <w:t>2.</w:t>
            </w:r>
            <w:r w:rsidR="003F33B9" w:rsidRPr="005F6139">
              <w:rPr>
                <w:rFonts w:ascii="Times New Roman" w:hAnsi="Times New Roman" w:cs="Times New Roman"/>
                <w:lang w:val="uz-Latn-UZ"/>
              </w:rPr>
              <w:t>5</w:t>
            </w:r>
            <w:r w:rsidRPr="005F6139">
              <w:rPr>
                <w:rFonts w:ascii="Times New Roman" w:hAnsi="Times New Roman" w:cs="Times New Roman"/>
                <w:lang w:val="uz-Latn-UZ"/>
              </w:rPr>
              <w:t>.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tc>
        <w:tc>
          <w:tcPr>
            <w:tcW w:w="5239" w:type="dxa"/>
          </w:tcPr>
          <w:p w:rsidR="004139F7" w:rsidRPr="005F6139" w:rsidRDefault="004139F7" w:rsidP="00AC007A">
            <w:pPr>
              <w:spacing w:line="276" w:lineRule="auto"/>
              <w:rPr>
                <w:rFonts w:ascii="Times New Roman" w:hAnsi="Times New Roman" w:cs="Times New Roman"/>
                <w:lang w:val="uz-Latn-UZ"/>
              </w:rPr>
            </w:pPr>
            <w:r w:rsidRPr="005F6139">
              <w:rPr>
                <w:rFonts w:ascii="Times New Roman" w:hAnsi="Times New Roman" w:cs="Times New Roman"/>
                <w:snapToGrid w:val="0"/>
                <w:kern w:val="24"/>
                <w:lang w:val="uz-Latn-UZ"/>
              </w:rPr>
              <w:t>2.</w:t>
            </w:r>
            <w:r w:rsidR="003F33B9" w:rsidRPr="005F6139">
              <w:rPr>
                <w:rFonts w:ascii="Times New Roman" w:hAnsi="Times New Roman" w:cs="Times New Roman"/>
                <w:snapToGrid w:val="0"/>
                <w:kern w:val="24"/>
                <w:lang w:val="uz-Latn-UZ"/>
              </w:rPr>
              <w:t>5</w:t>
            </w:r>
            <w:r w:rsidRPr="005F6139">
              <w:rPr>
                <w:rFonts w:ascii="Times New Roman" w:hAnsi="Times New Roman" w:cs="Times New Roman"/>
                <w:snapToGrid w:val="0"/>
                <w:kern w:val="24"/>
                <w:lang w:val="uz-Latn-UZ"/>
              </w:rPr>
              <w:t xml:space="preserve">. </w:t>
            </w:r>
            <w:r w:rsidR="009C7EF6" w:rsidRPr="005F6139">
              <w:rPr>
                <w:rFonts w:ascii="Times New Roman" w:hAnsi="Times New Roman" w:cs="Times New Roman"/>
                <w:snapToGrid w:val="0"/>
                <w:kern w:val="24"/>
                <w:lang w:val="uz-Latn-UZ"/>
              </w:rPr>
              <w:t xml:space="preserve">Toʻlov har bir alohida buyurtma bo‘yicha ushbu shartnoma shartlariga muvofiq amalga oshiriladi. Yakuniy hisob-kitob buyurtma bo‘yicha tovarlarni qabul qilish va bajarilgan ishlar </w:t>
            </w:r>
            <w:r w:rsidR="00365B8D" w:rsidRPr="005F6139">
              <w:rPr>
                <w:rFonts w:ascii="Times New Roman" w:hAnsi="Times New Roman" w:cs="Times New Roman"/>
                <w:snapToGrid w:val="0"/>
                <w:kern w:val="24"/>
                <w:lang w:val="uz-Latn-UZ"/>
              </w:rPr>
              <w:t>dalolatnomasiga</w:t>
            </w:r>
            <w:r w:rsidR="009C7EF6" w:rsidRPr="005F6139">
              <w:rPr>
                <w:rFonts w:ascii="Times New Roman" w:hAnsi="Times New Roman" w:cs="Times New Roman"/>
                <w:snapToGrid w:val="0"/>
                <w:kern w:val="24"/>
                <w:lang w:val="uz-Latn-UZ"/>
              </w:rPr>
              <w:t xml:space="preserve"> asosan aniqlanadi va buyurtmachiga qabul qilish uchun barcha zaruriy hujjatlar taqdim etilganidan keyin amalga oshiriladi.</w:t>
            </w:r>
          </w:p>
        </w:tc>
      </w:tr>
      <w:tr w:rsidR="003623FA" w:rsidRPr="00250291" w:rsidTr="005F6139">
        <w:tc>
          <w:tcPr>
            <w:tcW w:w="5239" w:type="dxa"/>
          </w:tcPr>
          <w:p w:rsidR="003623FA" w:rsidRPr="005F6139" w:rsidRDefault="00F16897" w:rsidP="00F36022">
            <w:pPr>
              <w:tabs>
                <w:tab w:val="left" w:pos="426"/>
              </w:tabs>
              <w:jc w:val="both"/>
              <w:rPr>
                <w:rFonts w:ascii="Times New Roman" w:hAnsi="Times New Roman" w:cs="Times New Roman"/>
                <w:kern w:val="24"/>
              </w:rPr>
            </w:pPr>
            <w:r w:rsidRPr="005F6139">
              <w:rPr>
                <w:rFonts w:ascii="Times New Roman" w:hAnsi="Times New Roman" w:cs="Times New Roman"/>
                <w:color w:val="000000" w:themeColor="text1"/>
              </w:rPr>
              <w:t>2.</w:t>
            </w:r>
            <w:r w:rsidR="00014340" w:rsidRPr="005F6139">
              <w:rPr>
                <w:rFonts w:ascii="Times New Roman" w:hAnsi="Times New Roman" w:cs="Times New Roman"/>
                <w:color w:val="000000" w:themeColor="text1"/>
              </w:rPr>
              <w:t>6</w:t>
            </w:r>
            <w:r w:rsidRPr="005F6139">
              <w:rPr>
                <w:rFonts w:ascii="Times New Roman" w:hAnsi="Times New Roman" w:cs="Times New Roman"/>
                <w:color w:val="000000" w:themeColor="text1"/>
              </w:rPr>
              <w:t xml:space="preserve">. Стоимость материалов, используемых Подрядчиком в ходе выполнения работ, должна быть подтверждена соответствующими подтверждающими и обосновывающими документами (накладные, счет-фактуры) по требованию Заказчика. Перечень используемых </w:t>
            </w:r>
            <w:r w:rsidRPr="005F6139">
              <w:rPr>
                <w:rFonts w:ascii="Times New Roman" w:hAnsi="Times New Roman" w:cs="Times New Roman"/>
                <w:color w:val="000000" w:themeColor="text1"/>
              </w:rPr>
              <w:lastRenderedPageBreak/>
              <w:t>материалов, их стоимость и качество должны быть предварительно согласованы с Заказчиком.</w:t>
            </w:r>
          </w:p>
        </w:tc>
        <w:tc>
          <w:tcPr>
            <w:tcW w:w="5239" w:type="dxa"/>
          </w:tcPr>
          <w:p w:rsidR="003623FA" w:rsidRPr="005F6139" w:rsidRDefault="00F16897" w:rsidP="00AC007A">
            <w:pPr>
              <w:spacing w:line="276" w:lineRule="auto"/>
              <w:rPr>
                <w:rFonts w:ascii="Times New Roman" w:hAnsi="Times New Roman" w:cs="Times New Roman"/>
                <w:snapToGrid w:val="0"/>
                <w:kern w:val="24"/>
                <w:lang w:val="uz-Latn-UZ"/>
              </w:rPr>
            </w:pPr>
            <w:r w:rsidRPr="005F6139">
              <w:rPr>
                <w:rFonts w:ascii="Times New Roman" w:hAnsi="Times New Roman" w:cs="Times New Roman"/>
                <w:snapToGrid w:val="0"/>
                <w:kern w:val="24"/>
                <w:lang w:val="uz-Latn-UZ"/>
              </w:rPr>
              <w:lastRenderedPageBreak/>
              <w:t>2.</w:t>
            </w:r>
            <w:r w:rsidR="00014340" w:rsidRPr="005F6139">
              <w:rPr>
                <w:rFonts w:ascii="Times New Roman" w:hAnsi="Times New Roman" w:cs="Times New Roman"/>
                <w:snapToGrid w:val="0"/>
                <w:kern w:val="24"/>
                <w:lang w:val="uz-Latn-UZ"/>
              </w:rPr>
              <w:t>6</w:t>
            </w:r>
            <w:r w:rsidRPr="005F6139">
              <w:rPr>
                <w:rFonts w:ascii="Times New Roman" w:hAnsi="Times New Roman" w:cs="Times New Roman"/>
                <w:snapToGrid w:val="0"/>
                <w:kern w:val="24"/>
                <w:lang w:val="uz-Latn-UZ"/>
              </w:rPr>
              <w:t xml:space="preserve">. Pudratchi tomonidan ish paytida foydalanilgan materiallarning qiymati Buyurtmachining </w:t>
            </w:r>
            <w:r w:rsidR="00BF715E" w:rsidRPr="005F6139">
              <w:rPr>
                <w:rFonts w:ascii="Times New Roman" w:hAnsi="Times New Roman" w:cs="Times New Roman"/>
                <w:snapToGrid w:val="0"/>
                <w:kern w:val="24"/>
                <w:lang w:val="uz-Latn-UZ"/>
              </w:rPr>
              <w:t xml:space="preserve">talabiga </w:t>
            </w:r>
            <w:r w:rsidRPr="005F6139">
              <w:rPr>
                <w:rFonts w:ascii="Times New Roman" w:hAnsi="Times New Roman" w:cs="Times New Roman"/>
                <w:snapToGrid w:val="0"/>
                <w:kern w:val="24"/>
                <w:lang w:val="uz-Latn-UZ"/>
              </w:rPr>
              <w:t xml:space="preserve">binoan tegishli tasdiqlovchi va asoslovchi hujjatlar (yo'l varaqalari, </w:t>
            </w:r>
            <w:r w:rsidR="009056E9" w:rsidRPr="005F6139">
              <w:rPr>
                <w:rFonts w:ascii="Times New Roman" w:hAnsi="Times New Roman" w:cs="Times New Roman"/>
                <w:snapToGrid w:val="0"/>
                <w:kern w:val="24"/>
                <w:lang w:val="uz-Latn-UZ"/>
              </w:rPr>
              <w:t>hisob</w:t>
            </w:r>
            <w:r w:rsidRPr="005F6139">
              <w:rPr>
                <w:rFonts w:ascii="Times New Roman" w:hAnsi="Times New Roman" w:cs="Times New Roman"/>
                <w:snapToGrid w:val="0"/>
                <w:kern w:val="24"/>
                <w:lang w:val="uz-Latn-UZ"/>
              </w:rPr>
              <w:t xml:space="preserve">-fakturalar) bilan tasdiqlanishi kerak. </w:t>
            </w:r>
            <w:r w:rsidRPr="005F6139">
              <w:rPr>
                <w:rFonts w:ascii="Times New Roman" w:hAnsi="Times New Roman" w:cs="Times New Roman"/>
                <w:snapToGrid w:val="0"/>
                <w:kern w:val="24"/>
                <w:lang w:val="uz-Latn-UZ"/>
              </w:rPr>
              <w:lastRenderedPageBreak/>
              <w:t>Amaldagi materiallar ro'yxati, ularning narxi va sifati Buyurtmachi bilan oldindan kelishilgan bo'lishi kerak.</w:t>
            </w:r>
          </w:p>
          <w:p w:rsidR="00F16897" w:rsidRPr="005F6139" w:rsidRDefault="00F16897" w:rsidP="00AC007A">
            <w:pPr>
              <w:spacing w:line="276" w:lineRule="auto"/>
              <w:rPr>
                <w:rFonts w:ascii="Times New Roman" w:hAnsi="Times New Roman" w:cs="Times New Roman"/>
                <w:lang w:val="uz-Latn-UZ"/>
              </w:rPr>
            </w:pPr>
          </w:p>
        </w:tc>
      </w:tr>
      <w:tr w:rsidR="003623FA" w:rsidRPr="00250291" w:rsidTr="005F6139">
        <w:tc>
          <w:tcPr>
            <w:tcW w:w="5239" w:type="dxa"/>
          </w:tcPr>
          <w:p w:rsidR="003623FA" w:rsidRPr="005F6139" w:rsidRDefault="00F16897" w:rsidP="00F36022">
            <w:pPr>
              <w:spacing w:line="276" w:lineRule="auto"/>
              <w:rPr>
                <w:rFonts w:ascii="Times New Roman" w:hAnsi="Times New Roman" w:cs="Times New Roman"/>
                <w:lang w:val="uz-Latn-UZ"/>
              </w:rPr>
            </w:pPr>
            <w:r w:rsidRPr="005F6139">
              <w:rPr>
                <w:rFonts w:ascii="Times New Roman" w:hAnsi="Times New Roman" w:cs="Times New Roman"/>
              </w:rPr>
              <w:lastRenderedPageBreak/>
              <w:t>2.</w:t>
            </w:r>
            <w:r w:rsidR="000E2D29" w:rsidRPr="005F6139">
              <w:rPr>
                <w:rFonts w:ascii="Times New Roman" w:hAnsi="Times New Roman" w:cs="Times New Roman"/>
              </w:rPr>
              <w:t>7</w:t>
            </w:r>
            <w:r w:rsidRPr="005F6139">
              <w:rPr>
                <w:rFonts w:ascii="Times New Roman" w:hAnsi="Times New Roman" w:cs="Times New Roman"/>
              </w:rPr>
              <w:t>. Заказчик осуществляет оплату Подрядчику по настоящему Договору в безналичной форме в следующем порядке:</w:t>
            </w:r>
          </w:p>
        </w:tc>
        <w:tc>
          <w:tcPr>
            <w:tcW w:w="5239" w:type="dxa"/>
          </w:tcPr>
          <w:p w:rsidR="002D4C1D" w:rsidRPr="005F6139" w:rsidRDefault="00F16897" w:rsidP="00AC007A">
            <w:pPr>
              <w:tabs>
                <w:tab w:val="left" w:pos="142"/>
              </w:tabs>
              <w:jc w:val="both"/>
              <w:rPr>
                <w:rFonts w:ascii="Times New Roman" w:hAnsi="Times New Roman" w:cs="Times New Roman"/>
                <w:snapToGrid w:val="0"/>
                <w:kern w:val="24"/>
                <w:lang w:val="uz-Latn-UZ"/>
              </w:rPr>
            </w:pPr>
            <w:r w:rsidRPr="005F6139">
              <w:rPr>
                <w:rFonts w:ascii="Times New Roman" w:hAnsi="Times New Roman" w:cs="Times New Roman"/>
                <w:snapToGrid w:val="0"/>
                <w:kern w:val="24"/>
                <w:lang w:val="uz-Latn-UZ"/>
              </w:rPr>
              <w:t>2.</w:t>
            </w:r>
            <w:r w:rsidR="000E2D29" w:rsidRPr="005F6139">
              <w:rPr>
                <w:rFonts w:ascii="Times New Roman" w:hAnsi="Times New Roman" w:cs="Times New Roman"/>
                <w:snapToGrid w:val="0"/>
                <w:kern w:val="24"/>
                <w:lang w:val="uz-Latn-UZ"/>
              </w:rPr>
              <w:t>7</w:t>
            </w:r>
            <w:r w:rsidRPr="005F6139">
              <w:rPr>
                <w:rFonts w:ascii="Times New Roman" w:hAnsi="Times New Roman" w:cs="Times New Roman"/>
                <w:snapToGrid w:val="0"/>
                <w:kern w:val="24"/>
                <w:lang w:val="uz-Latn-UZ"/>
              </w:rPr>
              <w:t>. Buyurtmachi Pudratchiga ushbu Shartnoma bo'yicha naqd pulsiz shaklda quyidagi tartibda to'lovlarni amalga oshiradi:</w:t>
            </w:r>
          </w:p>
          <w:p w:rsidR="003623FA" w:rsidRPr="005F6139" w:rsidRDefault="003623FA" w:rsidP="00AC007A">
            <w:pPr>
              <w:spacing w:line="276" w:lineRule="auto"/>
              <w:rPr>
                <w:rFonts w:ascii="Times New Roman" w:hAnsi="Times New Roman" w:cs="Times New Roman"/>
                <w:b/>
                <w:lang w:val="uz-Latn-UZ"/>
              </w:rPr>
            </w:pPr>
          </w:p>
        </w:tc>
      </w:tr>
      <w:tr w:rsidR="003623FA" w:rsidRPr="00250291" w:rsidTr="005F6139">
        <w:tc>
          <w:tcPr>
            <w:tcW w:w="5239" w:type="dxa"/>
          </w:tcPr>
          <w:p w:rsidR="00B169F5"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0E2D29" w:rsidRPr="005F6139">
              <w:rPr>
                <w:rFonts w:ascii="Times New Roman" w:hAnsi="Times New Roman" w:cs="Times New Roman"/>
                <w:lang w:val="uz-Latn-UZ"/>
              </w:rPr>
              <w:t>7</w:t>
            </w:r>
            <w:r w:rsidRPr="005F6139">
              <w:rPr>
                <w:rFonts w:ascii="Times New Roman" w:hAnsi="Times New Roman" w:cs="Times New Roman"/>
                <w:lang w:val="uz-Latn-UZ"/>
              </w:rPr>
              <w:t>.1. Заказчик перечисляет на расчетный счет Подрядчика предоплату в размере 40% (сорок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2F11E7" w:rsidRPr="005F6139">
              <w:rPr>
                <w:rFonts w:ascii="Times New Roman" w:hAnsi="Times New Roman" w:cs="Times New Roman"/>
                <w:lang w:val="uz-Latn-UZ"/>
              </w:rPr>
              <w:t>7</w:t>
            </w:r>
            <w:r w:rsidRPr="005F6139">
              <w:rPr>
                <w:rFonts w:ascii="Times New Roman" w:hAnsi="Times New Roman" w:cs="Times New Roman"/>
                <w:lang w:val="uz-Latn-UZ"/>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9</w:t>
            </w:r>
            <w:r w:rsidRPr="005F6139">
              <w:rPr>
                <w:rFonts w:ascii="Times New Roman" w:hAnsi="Times New Roman" w:cs="Times New Roman"/>
                <w:lang w:val="uz-Latn-UZ"/>
              </w:rPr>
              <w:t>. Заказчик вправе:</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заключенных между Сторонами;</w:t>
            </w:r>
          </w:p>
          <w:p w:rsidR="00F16897" w:rsidRPr="005F6139" w:rsidRDefault="00745398"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w:t>
            </w:r>
            <w:r w:rsidR="00F16897" w:rsidRPr="005F6139">
              <w:rPr>
                <w:rFonts w:ascii="Times New Roman" w:hAnsi="Times New Roman" w:cs="Times New Roman"/>
                <w:lang w:val="uz-Latn-UZ"/>
              </w:rPr>
              <w:t>) в одностороннем порядке отказаться от Заказа при неисполнении Заказа Подрядчиком или нарушении сроков исполнения Заказа более чем 60 дней.</w:t>
            </w:r>
          </w:p>
          <w:p w:rsidR="00F16897" w:rsidRPr="005F6139" w:rsidRDefault="00745398" w:rsidP="00401C6A">
            <w:pPr>
              <w:spacing w:line="276" w:lineRule="auto"/>
              <w:jc w:val="both"/>
              <w:rPr>
                <w:rFonts w:ascii="Times New Roman" w:hAnsi="Times New Roman" w:cs="Times New Roman"/>
                <w:lang w:val="uz-Latn-UZ"/>
              </w:rPr>
            </w:pPr>
            <w:r w:rsidRPr="005F6139">
              <w:rPr>
                <w:rFonts w:ascii="Times New Roman" w:hAnsi="Times New Roman" w:cs="Times New Roman"/>
                <w:lang w:val="uz-Cyrl-UZ"/>
              </w:rPr>
              <w:t>д</w:t>
            </w:r>
            <w:r w:rsidR="00F16897" w:rsidRPr="005F6139">
              <w:rPr>
                <w:rFonts w:ascii="Times New Roman" w:hAnsi="Times New Roman" w:cs="Times New Roman"/>
                <w:lang w:val="uz-Latn-UZ"/>
              </w:rPr>
              <w:t>) в случае ненадлежащего исполнения Заказа, не производить оплату за последующие Заказы, до устранения недостатков предыдущего Заказа.</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10</w:t>
            </w:r>
            <w:r w:rsidRPr="005F6139">
              <w:rPr>
                <w:rFonts w:ascii="Times New Roman" w:hAnsi="Times New Roman" w:cs="Times New Roman"/>
                <w:lang w:val="uz-Latn-UZ"/>
              </w:rPr>
              <w:t>.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F16897" w:rsidRDefault="00F16897" w:rsidP="00401C6A">
            <w:pPr>
              <w:spacing w:line="276" w:lineRule="auto"/>
              <w:jc w:val="both"/>
              <w:rPr>
                <w:rFonts w:ascii="Times New Roman" w:hAnsi="Times New Roman" w:cs="Times New Roman"/>
                <w:lang w:val="uz-Latn-UZ"/>
              </w:rPr>
            </w:pPr>
          </w:p>
          <w:p w:rsidR="00430117" w:rsidRDefault="00430117" w:rsidP="00401C6A">
            <w:pPr>
              <w:spacing w:line="276" w:lineRule="auto"/>
              <w:jc w:val="both"/>
              <w:rPr>
                <w:rFonts w:ascii="Times New Roman" w:hAnsi="Times New Roman" w:cs="Times New Roman"/>
                <w:lang w:val="uz-Latn-UZ"/>
              </w:rPr>
            </w:pPr>
          </w:p>
          <w:p w:rsidR="00250291" w:rsidRDefault="00250291" w:rsidP="00401C6A">
            <w:pPr>
              <w:spacing w:line="276" w:lineRule="auto"/>
              <w:jc w:val="both"/>
              <w:rPr>
                <w:rFonts w:ascii="Times New Roman" w:hAnsi="Times New Roman" w:cs="Times New Roman"/>
                <w:lang w:val="uz-Latn-UZ"/>
              </w:rPr>
            </w:pPr>
          </w:p>
          <w:p w:rsidR="00250291" w:rsidRDefault="00250291" w:rsidP="00401C6A">
            <w:pPr>
              <w:spacing w:line="276" w:lineRule="auto"/>
              <w:jc w:val="both"/>
              <w:rPr>
                <w:rFonts w:ascii="Times New Roman" w:hAnsi="Times New Roman" w:cs="Times New Roman"/>
                <w:lang w:val="uz-Latn-UZ"/>
              </w:rPr>
            </w:pPr>
          </w:p>
          <w:p w:rsidR="00430117" w:rsidRPr="005F6139" w:rsidRDefault="00430117" w:rsidP="00401C6A">
            <w:pPr>
              <w:spacing w:line="276" w:lineRule="auto"/>
              <w:jc w:val="both"/>
              <w:rPr>
                <w:rFonts w:ascii="Times New Roman" w:hAnsi="Times New Roman" w:cs="Times New Roman"/>
                <w:lang w:val="uz-Latn-UZ"/>
              </w:rPr>
            </w:pPr>
          </w:p>
        </w:tc>
        <w:tc>
          <w:tcPr>
            <w:tcW w:w="5239" w:type="dxa"/>
          </w:tcPr>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snapToGrid w:val="0"/>
                <w:lang w:val="uz-Latn-UZ"/>
              </w:rPr>
              <w:t>2.</w:t>
            </w:r>
            <w:r w:rsidR="000E2D29" w:rsidRPr="005F6139">
              <w:rPr>
                <w:rFonts w:ascii="Times New Roman" w:hAnsi="Times New Roman" w:cs="Times New Roman"/>
                <w:snapToGrid w:val="0"/>
                <w:lang w:val="uz-Latn-UZ"/>
              </w:rPr>
              <w:t>7</w:t>
            </w:r>
            <w:r w:rsidRPr="005F6139">
              <w:rPr>
                <w:rFonts w:ascii="Times New Roman" w:hAnsi="Times New Roman" w:cs="Times New Roman"/>
                <w:snapToGrid w:val="0"/>
                <w:lang w:val="uz-Latn-UZ"/>
              </w:rPr>
              <w:t xml:space="preserve">.1. Buyurtmachi Pudratchining bank hisob raqamiga </w:t>
            </w:r>
            <w:r w:rsidR="0049493F" w:rsidRPr="005F6139">
              <w:rPr>
                <w:rFonts w:ascii="Times New Roman" w:hAnsi="Times New Roman" w:cs="Times New Roman"/>
                <w:snapToGrid w:val="0"/>
                <w:lang w:val="uz-Latn-UZ"/>
              </w:rPr>
              <w:t xml:space="preserve">ushbu shartnoma “shartnomalarning yagona reestri” ga kiritilgan va Buyurtma qabul qilingan kundan boshlab </w:t>
            </w:r>
            <w:r w:rsidRPr="005F6139">
              <w:rPr>
                <w:rFonts w:ascii="Times New Roman" w:hAnsi="Times New Roman" w:cs="Times New Roman"/>
                <w:snapToGrid w:val="0"/>
                <w:lang w:val="uz-Latn-UZ"/>
              </w:rPr>
              <w:t xml:space="preserve">10 (o'n) bank kuni ichida tegishli Buyurtmaning dastlabki summasining 40 foizi (qirq foizi) miqdorida avans to'lovini o'tkazadi. </w:t>
            </w:r>
          </w:p>
          <w:p w:rsidR="00F16897" w:rsidRPr="005F6139" w:rsidRDefault="00F16897" w:rsidP="00401C6A">
            <w:pPr>
              <w:jc w:val="both"/>
              <w:rPr>
                <w:rFonts w:ascii="Times New Roman" w:hAnsi="Times New Roman" w:cs="Times New Roman"/>
                <w:lang w:val="uz-Latn-UZ"/>
              </w:rPr>
            </w:pPr>
          </w:p>
          <w:p w:rsidR="00430117"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2F11E7" w:rsidRPr="005F6139">
              <w:rPr>
                <w:rFonts w:ascii="Times New Roman" w:hAnsi="Times New Roman" w:cs="Times New Roman"/>
                <w:lang w:val="uz-Latn-UZ"/>
              </w:rPr>
              <w:t>7</w:t>
            </w:r>
            <w:r w:rsidRPr="005F6139">
              <w:rPr>
                <w:rFonts w:ascii="Times New Roman" w:hAnsi="Times New Roman" w:cs="Times New Roman"/>
                <w:lang w:val="uz-Latn-UZ"/>
              </w:rPr>
              <w:t xml:space="preserve">.2. </w:t>
            </w:r>
            <w:r w:rsidR="002F11E7" w:rsidRPr="005F6139">
              <w:rPr>
                <w:rFonts w:ascii="Times New Roman" w:hAnsi="Times New Roman" w:cs="Times New Roman"/>
                <w:lang w:val="uz-Latn-UZ"/>
              </w:rPr>
              <w:t>Yakuniy hisob-kitob</w:t>
            </w:r>
            <w:r w:rsidR="00B36066" w:rsidRPr="005F6139">
              <w:rPr>
                <w:rFonts w:ascii="Times New Roman" w:hAnsi="Times New Roman" w:cs="Times New Roman"/>
                <w:lang w:val="uz-Latn-UZ"/>
              </w:rPr>
              <w:t>lar</w:t>
            </w:r>
            <w:r w:rsidR="002F11E7" w:rsidRPr="005F6139">
              <w:rPr>
                <w:rFonts w:ascii="Times New Roman" w:hAnsi="Times New Roman" w:cs="Times New Roman"/>
                <w:lang w:val="uz-Latn-UZ"/>
              </w:rPr>
              <w:t xml:space="preserve"> </w:t>
            </w:r>
            <w:r w:rsidR="00B36066" w:rsidRPr="005F6139">
              <w:rPr>
                <w:rFonts w:ascii="Times New Roman" w:hAnsi="Times New Roman" w:cs="Times New Roman"/>
                <w:lang w:val="uz-Latn-UZ"/>
              </w:rPr>
              <w:t xml:space="preserve">har bir obyekt uchun </w:t>
            </w:r>
            <w:r w:rsidR="002F11E7" w:rsidRPr="005F6139">
              <w:rPr>
                <w:rFonts w:ascii="Times New Roman" w:hAnsi="Times New Roman" w:cs="Times New Roman"/>
                <w:lang w:val="uz-Latn-UZ"/>
              </w:rPr>
              <w:t xml:space="preserve">tegishli buyurtma bo‘yicha bajarilgan ishlar </w:t>
            </w:r>
            <w:r w:rsidR="009F02EB" w:rsidRPr="005F6139">
              <w:rPr>
                <w:rFonts w:ascii="Times New Roman" w:hAnsi="Times New Roman" w:cs="Times New Roman"/>
                <w:lang w:val="uz-Latn-UZ"/>
              </w:rPr>
              <w:t>dalolatnomasi</w:t>
            </w:r>
            <w:r w:rsidR="002F11E7" w:rsidRPr="005F6139">
              <w:rPr>
                <w:rFonts w:ascii="Times New Roman" w:hAnsi="Times New Roman" w:cs="Times New Roman"/>
                <w:lang w:val="uz-Latn-UZ"/>
              </w:rPr>
              <w:t xml:space="preserve"> va hisob-fakturalar </w:t>
            </w:r>
            <w:r w:rsidR="00B36066" w:rsidRPr="005F6139">
              <w:rPr>
                <w:rFonts w:ascii="Times New Roman" w:hAnsi="Times New Roman" w:cs="Times New Roman"/>
                <w:lang w:val="uz-Latn-UZ"/>
              </w:rPr>
              <w:t xml:space="preserve">taraflar tomonidan imzolangan </w:t>
            </w:r>
            <w:r w:rsidR="002F11E7" w:rsidRPr="005F6139">
              <w:rPr>
                <w:rFonts w:ascii="Times New Roman" w:hAnsi="Times New Roman" w:cs="Times New Roman"/>
                <w:lang w:val="uz-Latn-UZ"/>
              </w:rPr>
              <w:t>kundan boshlab 10 (o‘n) bank kunida amalga oshiriladi.</w:t>
            </w:r>
          </w:p>
          <w:p w:rsidR="00430117" w:rsidRDefault="00430117" w:rsidP="00401C6A">
            <w:pPr>
              <w:jc w:val="both"/>
              <w:rPr>
                <w:rFonts w:ascii="Times New Roman" w:hAnsi="Times New Roman" w:cs="Times New Roman"/>
                <w:lang w:val="uz-Latn-UZ"/>
              </w:rPr>
            </w:pPr>
          </w:p>
          <w:p w:rsidR="00430117" w:rsidRPr="005F6139" w:rsidRDefault="00430117" w:rsidP="00401C6A">
            <w:pPr>
              <w:jc w:val="both"/>
              <w:rPr>
                <w:rFonts w:ascii="Times New Roman" w:hAnsi="Times New Roman" w:cs="Times New Roman"/>
                <w:lang w:val="uz-Latn-UZ"/>
              </w:rPr>
            </w:pPr>
          </w:p>
          <w:p w:rsidR="009F02EB" w:rsidRPr="005F6139" w:rsidRDefault="009F02EB" w:rsidP="00401C6A">
            <w:pPr>
              <w:jc w:val="both"/>
              <w:rPr>
                <w:rFonts w:ascii="Times New Roman" w:hAnsi="Times New Roman" w:cs="Times New Roman"/>
                <w:lang w:val="uz-Latn-UZ"/>
              </w:rPr>
            </w:pP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9</w:t>
            </w:r>
            <w:r w:rsidRPr="005F6139">
              <w:rPr>
                <w:rFonts w:ascii="Times New Roman" w:hAnsi="Times New Roman" w:cs="Times New Roman"/>
                <w:lang w:val="uz-Latn-UZ"/>
              </w:rPr>
              <w:t>. Buyurtmachi quyidagi huquqlarga ega:</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a) Pudratchi tomonidan, buyurtma bo'yicha majburiyatlar kechiktirib yuborilgan taqdirda, ushbu buyurtma bo‘yicha bajarilgan ishlarni topshirish-qabul qilish dalolatnomasiga asosan to'lov muddatini bir tomonlama kechiktirilgan majburiyatlarning muddatlariga mutanosib ravishda o'zgartirishish;</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b) Tomonlar o'rtasida tuzilgan ushbu va (yoki) boshqa shartnomalar bo'yicha ishlarni bajarish kechiktirilganligi oqibatida Pudratchining buyurtmachi oldida qarzdorligi mavjud bo'lgan hollarda Pudratchi tomonidan bajarilgan ishlar hajmi uchun to'lovlarni amalga oshirmaslik;</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c) Pudratchi Buyurtmani bajarmasa yoki Buyurtmani bajarish shartlarini 60 kundan ortiq vaqt davomida buzsa, Buyurtmani bir tomonlama rad etish.</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d) Buyurtma </w:t>
            </w:r>
            <w:r w:rsidR="002C3EBB" w:rsidRPr="005F6139">
              <w:rPr>
                <w:rFonts w:ascii="Times New Roman" w:hAnsi="Times New Roman" w:cs="Times New Roman"/>
                <w:lang w:val="uz-Latn-UZ"/>
              </w:rPr>
              <w:t xml:space="preserve">lozim darajada </w:t>
            </w:r>
            <w:r w:rsidRPr="005F6139">
              <w:rPr>
                <w:rFonts w:ascii="Times New Roman" w:hAnsi="Times New Roman" w:cs="Times New Roman"/>
                <w:lang w:val="uz-Latn-UZ"/>
              </w:rPr>
              <w:t>bajaril</w:t>
            </w:r>
            <w:r w:rsidR="002C3EBB" w:rsidRPr="005F6139">
              <w:rPr>
                <w:rFonts w:ascii="Times New Roman" w:hAnsi="Times New Roman" w:cs="Times New Roman"/>
                <w:lang w:val="uz-Latn-UZ"/>
              </w:rPr>
              <w:t>ma</w:t>
            </w:r>
            <w:r w:rsidRPr="005F6139">
              <w:rPr>
                <w:rFonts w:ascii="Times New Roman" w:hAnsi="Times New Roman" w:cs="Times New Roman"/>
                <w:lang w:val="uz-Latn-UZ"/>
              </w:rPr>
              <w:t>gan taqdirda, oldingi Buyurtmaning kamchiliklari bartaraf etilmaguncha keyingi Buyurtmalar uchun to'lovlarni amalga oshirma</w:t>
            </w:r>
            <w:r w:rsidR="002C3EBB" w:rsidRPr="005F6139">
              <w:rPr>
                <w:rFonts w:ascii="Times New Roman" w:hAnsi="Times New Roman" w:cs="Times New Roman"/>
                <w:lang w:val="uz-Latn-UZ"/>
              </w:rPr>
              <w:t>slik.</w:t>
            </w:r>
          </w:p>
          <w:p w:rsidR="002C3EBB" w:rsidRPr="005F6139" w:rsidRDefault="002C3EBB" w:rsidP="00401C6A">
            <w:pPr>
              <w:jc w:val="both"/>
              <w:rPr>
                <w:rFonts w:ascii="Times New Roman" w:hAnsi="Times New Roman" w:cs="Times New Roman"/>
                <w:lang w:val="uz-Latn-UZ"/>
              </w:rPr>
            </w:pPr>
          </w:p>
          <w:p w:rsidR="003623FA"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10</w:t>
            </w:r>
            <w:r w:rsidRPr="005F6139">
              <w:rPr>
                <w:rFonts w:ascii="Times New Roman" w:hAnsi="Times New Roman" w:cs="Times New Roman"/>
                <w:lang w:val="uz-Latn-UZ"/>
              </w:rPr>
              <w:t xml:space="preserve">. </w:t>
            </w:r>
            <w:r w:rsidR="005305F0" w:rsidRPr="005F6139">
              <w:rPr>
                <w:rFonts w:ascii="Times New Roman" w:hAnsi="Times New Roman" w:cs="Times New Roman"/>
                <w:lang w:val="uz-Latn-UZ"/>
              </w:rPr>
              <w:t>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r>
      <w:tr w:rsidR="00277301" w:rsidRPr="005F6139" w:rsidTr="005F6139">
        <w:tc>
          <w:tcPr>
            <w:tcW w:w="5239" w:type="dxa"/>
          </w:tcPr>
          <w:p w:rsidR="00277301" w:rsidRPr="005F6139" w:rsidRDefault="00BA4710"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3.</w:t>
            </w:r>
            <w:r w:rsidRPr="005F6139">
              <w:rPr>
                <w:rFonts w:ascii="Times New Roman" w:hAnsi="Times New Roman" w:cs="Times New Roman"/>
                <w:b/>
                <w:lang w:val="uz-Latn-UZ"/>
              </w:rPr>
              <w:tab/>
              <w:t>ПОРЯДОК ОФОРМЛЕНИЯ ЗАКАЗОВ</w:t>
            </w:r>
          </w:p>
        </w:tc>
        <w:tc>
          <w:tcPr>
            <w:tcW w:w="5239" w:type="dxa"/>
          </w:tcPr>
          <w:p w:rsidR="00277301" w:rsidRPr="005F6139" w:rsidRDefault="00BA4710" w:rsidP="00AC007A">
            <w:pPr>
              <w:jc w:val="center"/>
              <w:rPr>
                <w:rFonts w:ascii="Times New Roman" w:hAnsi="Times New Roman" w:cs="Times New Roman"/>
                <w:b/>
                <w:snapToGrid w:val="0"/>
                <w:lang w:val="uz-Latn-UZ"/>
              </w:rPr>
            </w:pPr>
            <w:r w:rsidRPr="005F6139">
              <w:rPr>
                <w:rFonts w:ascii="Times New Roman" w:hAnsi="Times New Roman" w:cs="Times New Roman"/>
                <w:b/>
                <w:snapToGrid w:val="0"/>
                <w:lang w:val="uz-Latn-UZ"/>
              </w:rPr>
              <w:t>3.    BUYURTMALARNI RASMIYLASHTIRISH TARTIBI</w:t>
            </w:r>
          </w:p>
        </w:tc>
      </w:tr>
      <w:tr w:rsidR="00277301" w:rsidRPr="00250291" w:rsidTr="005F6139">
        <w:tc>
          <w:tcPr>
            <w:tcW w:w="5239" w:type="dxa"/>
          </w:tcPr>
          <w:p w:rsidR="00277301" w:rsidRPr="005F6139" w:rsidRDefault="00F16897"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3.1. При возникновении необходимости выполнения СМР с изготовлением металлоконструкций или демонтажных работ на объектах, Заказчик в течение срока действия настоящего договора направляет Подрядчику Заказ по форме (Приложение №2) настоящего Договора.</w:t>
            </w:r>
          </w:p>
        </w:tc>
        <w:tc>
          <w:tcPr>
            <w:tcW w:w="5239" w:type="dxa"/>
          </w:tcPr>
          <w:p w:rsidR="00277301" w:rsidRPr="005F6139" w:rsidRDefault="00444D44"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3.1. </w:t>
            </w:r>
            <w:r w:rsidR="00F16897" w:rsidRPr="005F6139">
              <w:rPr>
                <w:rFonts w:ascii="Times New Roman" w:hAnsi="Times New Roman" w:cs="Times New Roman"/>
                <w:lang w:val="uz-Latn-UZ"/>
              </w:rPr>
              <w:t>Agar ob</w:t>
            </w:r>
            <w:r w:rsidR="00941803" w:rsidRPr="005F6139">
              <w:rPr>
                <w:rFonts w:ascii="Times New Roman" w:hAnsi="Times New Roman" w:cs="Times New Roman"/>
                <w:lang w:val="uz-Latn-UZ"/>
              </w:rPr>
              <w:t>y</w:t>
            </w:r>
            <w:r w:rsidR="00F16897" w:rsidRPr="005F6139">
              <w:rPr>
                <w:rFonts w:ascii="Times New Roman" w:hAnsi="Times New Roman" w:cs="Times New Roman"/>
                <w:lang w:val="uz-Latn-UZ"/>
              </w:rPr>
              <w:t xml:space="preserve">ektlarda metall konstruksiyalarni ishlab chiqarish yoki demontaj ishlari bilan qurilish-montaj ishlarini bajarish zarurati tug'ilsa, Buyurtmachi ushbu shartnomaning amal qilish muddati davomida Pudratchiga ushbu </w:t>
            </w:r>
            <w:r w:rsidR="005305F0" w:rsidRPr="005F6139">
              <w:rPr>
                <w:rFonts w:ascii="Times New Roman" w:hAnsi="Times New Roman" w:cs="Times New Roman"/>
                <w:lang w:val="uz-Latn-UZ"/>
              </w:rPr>
              <w:t xml:space="preserve">shartnomada belgilangan </w:t>
            </w:r>
            <w:r w:rsidR="00F16897" w:rsidRPr="005F6139">
              <w:rPr>
                <w:rFonts w:ascii="Times New Roman" w:hAnsi="Times New Roman" w:cs="Times New Roman"/>
                <w:lang w:val="uz-Latn-UZ"/>
              </w:rPr>
              <w:t>shakldagi (2-son ilova</w:t>
            </w:r>
            <w:r w:rsidR="006B2CDA" w:rsidRPr="005F6139">
              <w:rPr>
                <w:rFonts w:ascii="Times New Roman" w:hAnsi="Times New Roman" w:cs="Times New Roman"/>
                <w:lang w:val="uz-Latn-UZ"/>
              </w:rPr>
              <w:t>si</w:t>
            </w:r>
            <w:r w:rsidR="00F16897" w:rsidRPr="005F6139">
              <w:rPr>
                <w:rFonts w:ascii="Times New Roman" w:hAnsi="Times New Roman" w:cs="Times New Roman"/>
                <w:lang w:val="uz-Latn-UZ"/>
              </w:rPr>
              <w:t>) buyurtma yuboradi.</w:t>
            </w:r>
            <w:r w:rsidRPr="005F6139">
              <w:rPr>
                <w:rFonts w:ascii="Times New Roman" w:hAnsi="Times New Roman" w:cs="Times New Roman"/>
                <w:lang w:val="uz-Latn-UZ"/>
              </w:rPr>
              <w:t xml:space="preserve"> </w:t>
            </w:r>
          </w:p>
        </w:tc>
      </w:tr>
      <w:tr w:rsidR="00277301" w:rsidRPr="00250291" w:rsidTr="005F6139">
        <w:tc>
          <w:tcPr>
            <w:tcW w:w="5239" w:type="dxa"/>
          </w:tcPr>
          <w:p w:rsidR="00277301" w:rsidRPr="005F6139" w:rsidRDefault="00E0460D"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lang w:val="uz-Latn-UZ"/>
              </w:rPr>
              <w:t xml:space="preserve">3.2. Подрядчик обязан в срок не позднее 3 (трех) рабочих дней с момента предоставления Заказчиком проекта </w:t>
            </w:r>
            <w:r w:rsidRPr="005F6139">
              <w:rPr>
                <w:rFonts w:ascii="Times New Roman" w:hAnsi="Times New Roman" w:cs="Times New Roman"/>
                <w:snapToGrid w:val="0"/>
              </w:rPr>
              <w:t>Заказа, подписать Заказ и ве</w:t>
            </w:r>
            <w:r w:rsidR="00017831" w:rsidRPr="005F6139">
              <w:rPr>
                <w:rFonts w:ascii="Times New Roman" w:hAnsi="Times New Roman" w:cs="Times New Roman"/>
                <w:snapToGrid w:val="0"/>
              </w:rPr>
              <w:t>рнуть один экземпляр Заказчику.</w:t>
            </w:r>
          </w:p>
          <w:p w:rsidR="00017831" w:rsidRPr="005F6139" w:rsidRDefault="00017831"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rPr>
              <w:t xml:space="preserve">Подрядчик обязан приступить к выполнению работ по настоящему Договору не позднее 3 </w:t>
            </w:r>
            <w:r w:rsidR="00010CAF" w:rsidRPr="005F6139">
              <w:rPr>
                <w:rFonts w:ascii="Times New Roman" w:hAnsi="Times New Roman" w:cs="Times New Roman"/>
                <w:snapToGrid w:val="0"/>
              </w:rPr>
              <w:t>(трех) календарных дней с момен</w:t>
            </w:r>
            <w:r w:rsidRPr="005F6139">
              <w:rPr>
                <w:rFonts w:ascii="Times New Roman" w:hAnsi="Times New Roman" w:cs="Times New Roman"/>
                <w:snapToGrid w:val="0"/>
              </w:rPr>
              <w:t>та осуществления Заказчик</w:t>
            </w:r>
            <w:r w:rsidR="00B57645" w:rsidRPr="005F6139">
              <w:rPr>
                <w:rFonts w:ascii="Times New Roman" w:hAnsi="Times New Roman" w:cs="Times New Roman"/>
                <w:snapToGrid w:val="0"/>
              </w:rPr>
              <w:t>ом предоплаты согласно п 2.</w:t>
            </w:r>
            <w:r w:rsidR="002E5105" w:rsidRPr="005F6139">
              <w:rPr>
                <w:rFonts w:ascii="Times New Roman" w:hAnsi="Times New Roman" w:cs="Times New Roman"/>
                <w:snapToGrid w:val="0"/>
              </w:rPr>
              <w:t>7</w:t>
            </w:r>
            <w:r w:rsidR="00B57645" w:rsidRPr="005F6139">
              <w:rPr>
                <w:rFonts w:ascii="Times New Roman" w:hAnsi="Times New Roman" w:cs="Times New Roman"/>
                <w:snapToGrid w:val="0"/>
              </w:rPr>
              <w:t>.1.</w:t>
            </w:r>
            <w:r w:rsidRPr="005F6139">
              <w:rPr>
                <w:rFonts w:ascii="Times New Roman" w:hAnsi="Times New Roman" w:cs="Times New Roman"/>
                <w:snapToGrid w:val="0"/>
              </w:rPr>
              <w:t xml:space="preserve"> настоящего договора.</w:t>
            </w:r>
          </w:p>
          <w:p w:rsidR="00017831" w:rsidRPr="005F6139" w:rsidRDefault="00017831"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rPr>
              <w:t>Отказ Подр</w:t>
            </w:r>
            <w:r w:rsidR="00E601EE" w:rsidRPr="005F6139">
              <w:rPr>
                <w:rFonts w:ascii="Times New Roman" w:hAnsi="Times New Roman" w:cs="Times New Roman"/>
                <w:snapToGrid w:val="0"/>
              </w:rPr>
              <w:t>ядчика от подписания Заказа, со</w:t>
            </w:r>
            <w:r w:rsidRPr="005F6139">
              <w:rPr>
                <w:rFonts w:ascii="Times New Roman" w:hAnsi="Times New Roman" w:cs="Times New Roman"/>
                <w:snapToGrid w:val="0"/>
              </w:rPr>
              <w:t>ставленного в соответствии с положениями настоящего</w:t>
            </w:r>
            <w:r w:rsidR="00E601EE" w:rsidRPr="005F6139">
              <w:rPr>
                <w:rFonts w:ascii="Times New Roman" w:hAnsi="Times New Roman" w:cs="Times New Roman"/>
                <w:snapToGrid w:val="0"/>
              </w:rPr>
              <w:t xml:space="preserve"> Договора, не допускается и рас</w:t>
            </w:r>
            <w:r w:rsidRPr="005F6139">
              <w:rPr>
                <w:rFonts w:ascii="Times New Roman" w:hAnsi="Times New Roman" w:cs="Times New Roman"/>
                <w:snapToGrid w:val="0"/>
              </w:rPr>
              <w:t xml:space="preserve">ценивается как отказ от выполнения работ. Заказчик </w:t>
            </w:r>
            <w:r w:rsidR="00E601EE" w:rsidRPr="005F6139">
              <w:rPr>
                <w:rFonts w:ascii="Times New Roman" w:hAnsi="Times New Roman" w:cs="Times New Roman"/>
                <w:snapToGrid w:val="0"/>
              </w:rPr>
              <w:t>имеет право требовать от Подряд</w:t>
            </w:r>
            <w:r w:rsidRPr="005F6139">
              <w:rPr>
                <w:rFonts w:ascii="Times New Roman" w:hAnsi="Times New Roman" w:cs="Times New Roman"/>
                <w:snapToGrid w:val="0"/>
              </w:rPr>
              <w:t>чика уплаты неустойки согласно пункту 9.</w:t>
            </w:r>
            <w:r w:rsidR="00405819" w:rsidRPr="005F6139">
              <w:rPr>
                <w:rFonts w:ascii="Times New Roman" w:hAnsi="Times New Roman" w:cs="Times New Roman"/>
                <w:snapToGrid w:val="0"/>
              </w:rPr>
              <w:t>8</w:t>
            </w:r>
            <w:r w:rsidR="002B47B6" w:rsidRPr="005F6139">
              <w:rPr>
                <w:rFonts w:ascii="Times New Roman" w:hAnsi="Times New Roman" w:cs="Times New Roman"/>
                <w:snapToGrid w:val="0"/>
              </w:rPr>
              <w:t xml:space="preserve"> </w:t>
            </w:r>
            <w:r w:rsidRPr="005F6139">
              <w:rPr>
                <w:rFonts w:ascii="Times New Roman" w:hAnsi="Times New Roman" w:cs="Times New Roman"/>
                <w:snapToGrid w:val="0"/>
              </w:rPr>
              <w:t>настоящего Договора.</w:t>
            </w:r>
          </w:p>
        </w:tc>
        <w:tc>
          <w:tcPr>
            <w:tcW w:w="5239" w:type="dxa"/>
          </w:tcPr>
          <w:p w:rsidR="00277301" w:rsidRPr="005F6139" w:rsidRDefault="00E0460D" w:rsidP="00EC2C69">
            <w:pPr>
              <w:jc w:val="both"/>
              <w:rPr>
                <w:rFonts w:ascii="Times New Roman" w:hAnsi="Times New Roman" w:cs="Times New Roman"/>
                <w:lang w:val="uz-Latn-UZ"/>
              </w:rPr>
            </w:pPr>
            <w:r w:rsidRPr="005F6139">
              <w:rPr>
                <w:rFonts w:ascii="Times New Roman" w:hAnsi="Times New Roman" w:cs="Times New Roman"/>
                <w:snapToGrid w:val="0"/>
                <w:lang w:val="uz-Latn-UZ"/>
              </w:rPr>
              <w:t>3.2. Pudratchi Buyurtmachi</w:t>
            </w:r>
            <w:r w:rsidR="001668E2" w:rsidRPr="005F6139">
              <w:rPr>
                <w:rFonts w:ascii="Times New Roman" w:hAnsi="Times New Roman" w:cs="Times New Roman"/>
                <w:snapToGrid w:val="0"/>
                <w:lang w:val="uz-Latn-UZ"/>
              </w:rPr>
              <w:t xml:space="preserve"> tomonidan</w:t>
            </w:r>
            <w:r w:rsidRPr="005F6139">
              <w:rPr>
                <w:rFonts w:ascii="Times New Roman" w:hAnsi="Times New Roman" w:cs="Times New Roman"/>
                <w:snapToGrid w:val="0"/>
                <w:lang w:val="uz-Latn-UZ"/>
              </w:rPr>
              <w:t xml:space="preserve"> Buyurtma loyihasini taqdim et</w:t>
            </w:r>
            <w:r w:rsidR="001668E2" w:rsidRPr="005F6139">
              <w:rPr>
                <w:rFonts w:ascii="Times New Roman" w:hAnsi="Times New Roman" w:cs="Times New Roman"/>
                <w:snapToGrid w:val="0"/>
                <w:lang w:val="uz-Latn-UZ"/>
              </w:rPr>
              <w:t>il</w:t>
            </w:r>
            <w:r w:rsidRPr="005F6139">
              <w:rPr>
                <w:rFonts w:ascii="Times New Roman" w:hAnsi="Times New Roman" w:cs="Times New Roman"/>
                <w:snapToGrid w:val="0"/>
                <w:lang w:val="uz-Latn-UZ"/>
              </w:rPr>
              <w:t>gan kundan boshlab 3 (uch) ish kunidan kechiktirmay Buyurtmani imzolashi va bir nusxasini Buyurtmachiga qaytarishi shart.</w:t>
            </w:r>
          </w:p>
          <w:p w:rsidR="00D90549" w:rsidRPr="005F6139" w:rsidRDefault="00017831"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Pudratchi </w:t>
            </w:r>
            <w:r w:rsidR="00010CAF" w:rsidRPr="005F6139">
              <w:rPr>
                <w:rFonts w:ascii="Times New Roman" w:hAnsi="Times New Roman" w:cs="Times New Roman"/>
                <w:lang w:val="uz-Latn-UZ"/>
              </w:rPr>
              <w:t xml:space="preserve">Buyurtmachi tomonidan </w:t>
            </w:r>
            <w:r w:rsidRPr="005F6139">
              <w:rPr>
                <w:rFonts w:ascii="Times New Roman" w:hAnsi="Times New Roman" w:cs="Times New Roman"/>
                <w:lang w:val="uz-Latn-UZ"/>
              </w:rPr>
              <w:t>2.</w:t>
            </w:r>
            <w:r w:rsidR="002E5105" w:rsidRPr="005F6139">
              <w:rPr>
                <w:rFonts w:ascii="Times New Roman" w:hAnsi="Times New Roman" w:cs="Times New Roman"/>
                <w:lang w:val="uz-Latn-UZ"/>
              </w:rPr>
              <w:t>7</w:t>
            </w:r>
            <w:r w:rsidRPr="005F6139">
              <w:rPr>
                <w:rFonts w:ascii="Times New Roman" w:hAnsi="Times New Roman" w:cs="Times New Roman"/>
                <w:lang w:val="uz-Latn-UZ"/>
              </w:rPr>
              <w:t>.1</w:t>
            </w:r>
            <w:r w:rsidR="002E5105" w:rsidRPr="005F6139">
              <w:rPr>
                <w:rFonts w:ascii="Times New Roman" w:hAnsi="Times New Roman" w:cs="Times New Roman"/>
                <w:lang w:val="uz-Latn-UZ"/>
              </w:rPr>
              <w:t>-</w:t>
            </w:r>
            <w:r w:rsidRPr="005F6139">
              <w:rPr>
                <w:rFonts w:ascii="Times New Roman" w:hAnsi="Times New Roman" w:cs="Times New Roman"/>
                <w:lang w:val="uz-Latn-UZ"/>
              </w:rPr>
              <w:t>-</w:t>
            </w:r>
            <w:r w:rsidR="002E5105" w:rsidRPr="005F6139">
              <w:rPr>
                <w:rFonts w:ascii="Times New Roman" w:hAnsi="Times New Roman" w:cs="Times New Roman"/>
                <w:lang w:val="uz-Latn-UZ"/>
              </w:rPr>
              <w:t xml:space="preserve">bandiga </w:t>
            </w:r>
            <w:r w:rsidRPr="005F6139">
              <w:rPr>
                <w:rFonts w:ascii="Times New Roman" w:hAnsi="Times New Roman" w:cs="Times New Roman"/>
                <w:lang w:val="uz-Latn-UZ"/>
              </w:rPr>
              <w:t xml:space="preserve">muvofiq </w:t>
            </w:r>
            <w:r w:rsidR="003771A7" w:rsidRPr="005F6139">
              <w:rPr>
                <w:rFonts w:ascii="Times New Roman" w:hAnsi="Times New Roman" w:cs="Times New Roman"/>
                <w:lang w:val="uz-Latn-UZ"/>
              </w:rPr>
              <w:t>oldindan to'lov</w:t>
            </w:r>
            <w:r w:rsidRPr="005F6139">
              <w:rPr>
                <w:rFonts w:ascii="Times New Roman" w:hAnsi="Times New Roman" w:cs="Times New Roman"/>
                <w:lang w:val="uz-Latn-UZ"/>
              </w:rPr>
              <w:t xml:space="preserve"> amalga oshirgan kundan boshlab 3 (uch) kale</w:t>
            </w:r>
            <w:r w:rsidR="003771A7" w:rsidRPr="005F6139">
              <w:rPr>
                <w:rFonts w:ascii="Times New Roman" w:hAnsi="Times New Roman" w:cs="Times New Roman"/>
                <w:lang w:val="uz-Latn-UZ"/>
              </w:rPr>
              <w:t>ndar kundan kechiktirmay ushbu s</w:t>
            </w:r>
            <w:r w:rsidRPr="005F6139">
              <w:rPr>
                <w:rFonts w:ascii="Times New Roman" w:hAnsi="Times New Roman" w:cs="Times New Roman"/>
                <w:lang w:val="uz-Latn-UZ"/>
              </w:rPr>
              <w:t xml:space="preserve">hartnoma bo'yicha ishni boshlashi shart. </w:t>
            </w:r>
          </w:p>
          <w:p w:rsidR="00D90549" w:rsidRPr="005F6139" w:rsidRDefault="00D90549"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Pudratchining ushbu Shartnoma qoidalariga muvofiq tuzilgan Buyurtmani imzolashdan bosh tortishiga yo'l qo'yilmaydi va</w:t>
            </w:r>
            <w:r w:rsidR="00E601EE" w:rsidRPr="005F6139">
              <w:rPr>
                <w:rFonts w:ascii="Times New Roman" w:hAnsi="Times New Roman" w:cs="Times New Roman"/>
                <w:lang w:val="uz-Latn-UZ"/>
              </w:rPr>
              <w:t xml:space="preserve"> bunday holat</w:t>
            </w:r>
            <w:r w:rsidRPr="005F6139">
              <w:rPr>
                <w:rFonts w:ascii="Times New Roman" w:hAnsi="Times New Roman" w:cs="Times New Roman"/>
                <w:lang w:val="uz-Latn-UZ"/>
              </w:rPr>
              <w:t xml:space="preserve"> ishni bajarishdan bosh to</w:t>
            </w:r>
            <w:r w:rsidR="00E601EE" w:rsidRPr="005F6139">
              <w:rPr>
                <w:rFonts w:ascii="Times New Roman" w:hAnsi="Times New Roman" w:cs="Times New Roman"/>
                <w:lang w:val="uz-Latn-UZ"/>
              </w:rPr>
              <w:t>rtish sifatida qabul qilinadi. Bunday hollarda B</w:t>
            </w:r>
            <w:r w:rsidRPr="005F6139">
              <w:rPr>
                <w:rFonts w:ascii="Times New Roman" w:hAnsi="Times New Roman" w:cs="Times New Roman"/>
                <w:lang w:val="uz-Latn-UZ"/>
              </w:rPr>
              <w:t>uyurtmachi Pudratchidan ushbu Shartnomaning 9.</w:t>
            </w:r>
            <w:r w:rsidR="00405819" w:rsidRPr="005F6139">
              <w:rPr>
                <w:rFonts w:ascii="Times New Roman" w:hAnsi="Times New Roman" w:cs="Times New Roman"/>
                <w:lang w:val="uz-Latn-UZ"/>
              </w:rPr>
              <w:t>8</w:t>
            </w:r>
            <w:r w:rsidRPr="005F6139">
              <w:rPr>
                <w:rFonts w:ascii="Times New Roman" w:hAnsi="Times New Roman" w:cs="Times New Roman"/>
                <w:lang w:val="uz-Latn-UZ"/>
              </w:rPr>
              <w:t>-bandiga muvofiq jarima to'lashni talab qilishga haqli.</w:t>
            </w:r>
          </w:p>
        </w:tc>
      </w:tr>
      <w:tr w:rsidR="00277301" w:rsidRPr="005F6139" w:rsidTr="005F6139">
        <w:tc>
          <w:tcPr>
            <w:tcW w:w="5239" w:type="dxa"/>
          </w:tcPr>
          <w:p w:rsidR="00494B37" w:rsidRPr="005F6139" w:rsidRDefault="00494B37" w:rsidP="00EC2C69">
            <w:pPr>
              <w:jc w:val="both"/>
              <w:rPr>
                <w:rFonts w:ascii="Times New Roman" w:hAnsi="Times New Roman" w:cs="Times New Roman"/>
                <w:snapToGrid w:val="0"/>
              </w:rPr>
            </w:pPr>
            <w:r w:rsidRPr="005F6139">
              <w:rPr>
                <w:rFonts w:ascii="Times New Roman" w:hAnsi="Times New Roman" w:cs="Times New Roman"/>
                <w:snapToGrid w:val="0"/>
              </w:rPr>
              <w:t>3.3. Подрядчик не вправе требовать уменьшения объема работ и количества объектов, на которых должны быть выполнены работы.</w:t>
            </w:r>
          </w:p>
          <w:p w:rsidR="00277301" w:rsidRPr="005F6139" w:rsidRDefault="00277301" w:rsidP="00EC2C69">
            <w:pPr>
              <w:spacing w:line="276" w:lineRule="auto"/>
              <w:jc w:val="both"/>
              <w:rPr>
                <w:rFonts w:ascii="Times New Roman" w:hAnsi="Times New Roman" w:cs="Times New Roman"/>
              </w:rPr>
            </w:pPr>
          </w:p>
        </w:tc>
        <w:tc>
          <w:tcPr>
            <w:tcW w:w="5239" w:type="dxa"/>
          </w:tcPr>
          <w:p w:rsidR="00494B37" w:rsidRPr="005F6139" w:rsidRDefault="00494B37" w:rsidP="00EC2C69">
            <w:pPr>
              <w:jc w:val="both"/>
              <w:rPr>
                <w:rFonts w:ascii="Times New Roman" w:hAnsi="Times New Roman" w:cs="Times New Roman"/>
                <w:snapToGrid w:val="0"/>
                <w:lang w:val="uz-Latn-UZ"/>
              </w:rPr>
            </w:pPr>
            <w:r w:rsidRPr="005F6139">
              <w:rPr>
                <w:rFonts w:ascii="Times New Roman" w:hAnsi="Times New Roman" w:cs="Times New Roman"/>
                <w:snapToGrid w:val="0"/>
                <w:lang w:val="uz-Latn-UZ"/>
              </w:rPr>
              <w:t>3.3. Pudratchi ish hajmini va ish bajarilishi kerak bo'lgan obyektlar sonini qisqartirishni talab qilishga haqli emas.</w:t>
            </w:r>
          </w:p>
          <w:p w:rsidR="00494B37" w:rsidRPr="005F6139" w:rsidRDefault="00494B37" w:rsidP="00EC2C69">
            <w:pPr>
              <w:spacing w:line="276" w:lineRule="auto"/>
              <w:jc w:val="both"/>
              <w:rPr>
                <w:rFonts w:ascii="Times New Roman" w:hAnsi="Times New Roman" w:cs="Times New Roman"/>
                <w:lang w:val="uz-Latn-UZ"/>
              </w:rPr>
            </w:pPr>
          </w:p>
          <w:p w:rsidR="00277301" w:rsidRPr="005F6139" w:rsidRDefault="00277301" w:rsidP="00EC2C69">
            <w:pPr>
              <w:jc w:val="both"/>
              <w:rPr>
                <w:rFonts w:ascii="Times New Roman" w:hAnsi="Times New Roman" w:cs="Times New Roman"/>
                <w:lang w:val="uz-Latn-UZ"/>
              </w:rPr>
            </w:pPr>
          </w:p>
        </w:tc>
      </w:tr>
      <w:tr w:rsidR="00277301" w:rsidRPr="00250291" w:rsidTr="00430117">
        <w:trPr>
          <w:trHeight w:val="1636"/>
        </w:trPr>
        <w:tc>
          <w:tcPr>
            <w:tcW w:w="5239" w:type="dxa"/>
          </w:tcPr>
          <w:p w:rsidR="00277301" w:rsidRPr="005F6139" w:rsidRDefault="00AB2F7A"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915753" w:rsidRPr="005F6139" w:rsidRDefault="00915753" w:rsidP="00EC2C69">
            <w:pPr>
              <w:spacing w:line="276" w:lineRule="auto"/>
              <w:jc w:val="both"/>
              <w:rPr>
                <w:rFonts w:ascii="Times New Roman" w:hAnsi="Times New Roman" w:cs="Times New Roman"/>
                <w:lang w:val="uz-Latn-UZ"/>
              </w:rPr>
            </w:pPr>
          </w:p>
        </w:tc>
        <w:tc>
          <w:tcPr>
            <w:tcW w:w="5239" w:type="dxa"/>
          </w:tcPr>
          <w:p w:rsidR="00277301" w:rsidRPr="005F6139" w:rsidRDefault="00AB2F7A"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3.4. Tomonlar Ishni bajarish jarayonida yuzaga keladigan tashkiliy va texnik masalalarni hal qilish uchun mas'ul vakillarni tayinlaydilar, ular bu haqda bir-birlarini yozma ravishda xabardor qilishlari shart.</w:t>
            </w:r>
          </w:p>
        </w:tc>
      </w:tr>
      <w:tr w:rsidR="00E0460D" w:rsidRPr="005F6139" w:rsidTr="005F6139">
        <w:tc>
          <w:tcPr>
            <w:tcW w:w="5239" w:type="dxa"/>
          </w:tcPr>
          <w:p w:rsidR="00E0460D" w:rsidRPr="005F6139" w:rsidRDefault="00915753" w:rsidP="00EC2C69">
            <w:pPr>
              <w:jc w:val="both"/>
              <w:rPr>
                <w:rFonts w:ascii="Times New Roman" w:hAnsi="Times New Roman" w:cs="Times New Roman"/>
                <w:snapToGrid w:val="0"/>
              </w:rPr>
            </w:pPr>
            <w:r w:rsidRPr="005F6139">
              <w:rPr>
                <w:rFonts w:ascii="Times New Roman" w:hAnsi="Times New Roman" w:cs="Times New Roman"/>
                <w:snapToGrid w:val="0"/>
              </w:rPr>
              <w:t>3.5. 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tc>
        <w:tc>
          <w:tcPr>
            <w:tcW w:w="5239" w:type="dxa"/>
          </w:tcPr>
          <w:p w:rsidR="00915753" w:rsidRPr="005F6139" w:rsidRDefault="00915753" w:rsidP="00EC2C69">
            <w:pPr>
              <w:jc w:val="both"/>
              <w:rPr>
                <w:rFonts w:ascii="Times New Roman" w:hAnsi="Times New Roman" w:cs="Times New Roman"/>
              </w:rPr>
            </w:pPr>
            <w:r w:rsidRPr="005F6139">
              <w:rPr>
                <w:rFonts w:ascii="Times New Roman" w:hAnsi="Times New Roman" w:cs="Times New Roman"/>
              </w:rPr>
              <w:t xml:space="preserve">3.5. Har bir Buyurtma bo'yicha </w:t>
            </w:r>
            <w:r w:rsidR="003E6E4C" w:rsidRPr="005F6139">
              <w:rPr>
                <w:rFonts w:ascii="Times New Roman" w:hAnsi="Times New Roman" w:cs="Times New Roman"/>
              </w:rPr>
              <w:t>bajarilgan ishlar</w:t>
            </w:r>
            <w:r w:rsidRPr="005F6139">
              <w:rPr>
                <w:rFonts w:ascii="Times New Roman" w:hAnsi="Times New Roman" w:cs="Times New Roman"/>
              </w:rPr>
              <w:t xml:space="preserve"> to'g'risidagi </w:t>
            </w:r>
            <w:r w:rsidR="003E6E4C" w:rsidRPr="005F6139">
              <w:rPr>
                <w:rFonts w:ascii="Times New Roman" w:hAnsi="Times New Roman" w:cs="Times New Roman"/>
                <w:lang w:val="en-US"/>
              </w:rPr>
              <w:t>dalolatnoma</w:t>
            </w:r>
            <w:r w:rsidR="003E6E4C" w:rsidRPr="005F6139">
              <w:rPr>
                <w:rFonts w:ascii="Times New Roman" w:hAnsi="Times New Roman" w:cs="Times New Roman"/>
              </w:rPr>
              <w:t xml:space="preserve"> </w:t>
            </w:r>
            <w:r w:rsidRPr="005F6139">
              <w:rPr>
                <w:rFonts w:ascii="Times New Roman" w:hAnsi="Times New Roman" w:cs="Times New Roman"/>
              </w:rPr>
              <w:t>va tegishl</w:t>
            </w:r>
            <w:r w:rsidR="007E05EF" w:rsidRPr="005F6139">
              <w:rPr>
                <w:rFonts w:ascii="Times New Roman" w:hAnsi="Times New Roman" w:cs="Times New Roman"/>
              </w:rPr>
              <w:t>i Buyurtma uchun hisob-fakturalar ikkala tomonning ma'sul xodimlari tomonidan</w:t>
            </w:r>
            <w:r w:rsidRPr="005F6139">
              <w:rPr>
                <w:rFonts w:ascii="Times New Roman" w:hAnsi="Times New Roman" w:cs="Times New Roman"/>
              </w:rPr>
              <w:t xml:space="preserve"> imzolaganidan keyin tugallangan hisoblanadi.</w:t>
            </w:r>
          </w:p>
          <w:p w:rsidR="00E0460D" w:rsidRPr="005F6139" w:rsidRDefault="00E0460D" w:rsidP="00EC2C69">
            <w:pPr>
              <w:spacing w:line="276" w:lineRule="auto"/>
              <w:jc w:val="both"/>
              <w:rPr>
                <w:rFonts w:ascii="Times New Roman" w:hAnsi="Times New Roman" w:cs="Times New Roman"/>
              </w:rPr>
            </w:pPr>
          </w:p>
        </w:tc>
      </w:tr>
      <w:tr w:rsidR="00E0460D" w:rsidRPr="005F6139" w:rsidTr="005F6139">
        <w:tc>
          <w:tcPr>
            <w:tcW w:w="5239" w:type="dxa"/>
          </w:tcPr>
          <w:p w:rsidR="00915753" w:rsidRPr="005F6139" w:rsidRDefault="00915753" w:rsidP="00EC2C69">
            <w:pPr>
              <w:jc w:val="both"/>
              <w:rPr>
                <w:rFonts w:ascii="Times New Roman" w:hAnsi="Times New Roman" w:cs="Times New Roman"/>
                <w:snapToGrid w:val="0"/>
              </w:rPr>
            </w:pPr>
            <w:r w:rsidRPr="005F6139">
              <w:rPr>
                <w:rFonts w:ascii="Times New Roman" w:hAnsi="Times New Roman" w:cs="Times New Roman"/>
                <w:snapToGrid w:val="0"/>
              </w:rPr>
              <w:t>3.6.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p w:rsidR="00E0460D" w:rsidRPr="005F6139" w:rsidRDefault="00E0460D" w:rsidP="00EC2C69">
            <w:pPr>
              <w:spacing w:line="276" w:lineRule="auto"/>
              <w:jc w:val="both"/>
              <w:rPr>
                <w:rFonts w:ascii="Times New Roman" w:hAnsi="Times New Roman" w:cs="Times New Roman"/>
              </w:rPr>
            </w:pPr>
          </w:p>
        </w:tc>
        <w:tc>
          <w:tcPr>
            <w:tcW w:w="5239" w:type="dxa"/>
          </w:tcPr>
          <w:p w:rsidR="00E0460D" w:rsidRPr="005F6139" w:rsidRDefault="00915753" w:rsidP="00EC2C69">
            <w:pPr>
              <w:jc w:val="both"/>
              <w:rPr>
                <w:rFonts w:ascii="Times New Roman" w:hAnsi="Times New Roman" w:cs="Times New Roman"/>
              </w:rPr>
            </w:pPr>
            <w:r w:rsidRPr="005F6139">
              <w:rPr>
                <w:rFonts w:ascii="Times New Roman" w:hAnsi="Times New Roman" w:cs="Times New Roman"/>
              </w:rPr>
              <w:t xml:space="preserve">3.6. </w:t>
            </w:r>
            <w:r w:rsidR="00902B8B" w:rsidRPr="005F6139">
              <w:rPr>
                <w:rFonts w:ascii="Times New Roman" w:hAnsi="Times New Roman" w:cs="Times New Roman"/>
              </w:rPr>
              <w:t>Buyurtmachi va Pudratchi o‘rtasidagi o‘zaro kelishuvga binoan istisno holatlarda Buyurtmalar O‘zbekiston Respublikasi boshqa hududl</w:t>
            </w:r>
            <w:r w:rsidR="00763097" w:rsidRPr="005F6139">
              <w:rPr>
                <w:rFonts w:ascii="Times New Roman" w:hAnsi="Times New Roman" w:cs="Times New Roman"/>
              </w:rPr>
              <w:t>arida joylashgan Buyurtmachi oby</w:t>
            </w:r>
            <w:r w:rsidR="00902B8B" w:rsidRPr="005F6139">
              <w:rPr>
                <w:rFonts w:ascii="Times New Roman" w:hAnsi="Times New Roman" w:cs="Times New Roman"/>
              </w:rPr>
              <w:t>ektlari uchun chiqarilishi mumkin.</w:t>
            </w:r>
          </w:p>
        </w:tc>
      </w:tr>
      <w:tr w:rsidR="00E0460D" w:rsidRPr="00250291" w:rsidTr="005F6139">
        <w:tc>
          <w:tcPr>
            <w:tcW w:w="5239" w:type="dxa"/>
          </w:tcPr>
          <w:p w:rsidR="00E0460D" w:rsidRPr="005F6139" w:rsidRDefault="00712A69" w:rsidP="00AC007A">
            <w:pPr>
              <w:spacing w:line="276" w:lineRule="auto"/>
              <w:ind w:left="-109"/>
              <w:jc w:val="center"/>
              <w:rPr>
                <w:rFonts w:ascii="Times New Roman" w:hAnsi="Times New Roman" w:cs="Times New Roman"/>
                <w:b/>
                <w:lang w:val="uz-Latn-UZ"/>
              </w:rPr>
            </w:pPr>
            <w:r w:rsidRPr="005F6139">
              <w:rPr>
                <w:rFonts w:ascii="Times New Roman" w:hAnsi="Times New Roman" w:cs="Times New Roman"/>
                <w:b/>
                <w:lang w:val="uz-Latn-UZ"/>
              </w:rPr>
              <w:t>4.  СРОКИ И МЕСТО ВЫПОЛНЕНИЯ РАБОТ</w:t>
            </w:r>
          </w:p>
        </w:tc>
        <w:tc>
          <w:tcPr>
            <w:tcW w:w="5239" w:type="dxa"/>
          </w:tcPr>
          <w:p w:rsidR="00E0460D" w:rsidRPr="005F6139" w:rsidRDefault="00712A6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4. ISHLARNI BAJARISH JOYI VA MUDDATI</w:t>
            </w:r>
          </w:p>
        </w:tc>
      </w:tr>
      <w:tr w:rsidR="00E0460D" w:rsidRPr="00250291" w:rsidTr="005F6139">
        <w:tc>
          <w:tcPr>
            <w:tcW w:w="5239" w:type="dxa"/>
          </w:tcPr>
          <w:p w:rsidR="008760CF" w:rsidRPr="005F6139" w:rsidRDefault="008760CF" w:rsidP="00EC2C69">
            <w:pPr>
              <w:tabs>
                <w:tab w:val="left" w:pos="1335"/>
              </w:tabs>
              <w:spacing w:line="276" w:lineRule="auto"/>
              <w:jc w:val="both"/>
              <w:rPr>
                <w:rFonts w:ascii="Times New Roman" w:hAnsi="Times New Roman" w:cs="Times New Roman"/>
                <w:lang w:val="uz-Cyrl-UZ"/>
              </w:rPr>
            </w:pPr>
            <w:r w:rsidRPr="005F6139">
              <w:rPr>
                <w:rFonts w:ascii="Times New Roman" w:hAnsi="Times New Roman" w:cs="Times New Roman"/>
              </w:rPr>
              <w:t xml:space="preserve">4.1. </w:t>
            </w:r>
            <w:r w:rsidRPr="005F6139">
              <w:rPr>
                <w:rFonts w:ascii="Times New Roman" w:hAnsi="Times New Roman" w:cs="Times New Roman"/>
                <w:lang w:val="uz-Latn-UZ"/>
              </w:rPr>
              <w:t>Сроки на выполнения СМР или демонтажных работ, а также место выполнения работ по объекту указываются в Заказе.</w:t>
            </w:r>
          </w:p>
          <w:p w:rsidR="008760CF" w:rsidRPr="005F6139" w:rsidRDefault="008760CF" w:rsidP="00EC2C69">
            <w:pPr>
              <w:pStyle w:val="Default"/>
              <w:jc w:val="both"/>
              <w:rPr>
                <w:sz w:val="22"/>
                <w:szCs w:val="22"/>
              </w:rPr>
            </w:pPr>
            <w:r w:rsidRPr="005F6139">
              <w:rPr>
                <w:snapToGrid w:val="0"/>
                <w:sz w:val="22"/>
                <w:szCs w:val="22"/>
              </w:rPr>
              <w:t xml:space="preserve">4.2. </w:t>
            </w:r>
            <w:r w:rsidRPr="005F6139">
              <w:rPr>
                <w:sz w:val="22"/>
                <w:szCs w:val="22"/>
              </w:rPr>
              <w:t xml:space="preserve">Доставка изготовленной АМС </w:t>
            </w:r>
            <w:r w:rsidRPr="005F6139">
              <w:rPr>
                <w:snapToGrid w:val="0"/>
                <w:sz w:val="22"/>
                <w:szCs w:val="22"/>
              </w:rPr>
              <w:t>по обоюдному согласию Сторон</w:t>
            </w:r>
            <w:r w:rsidR="00101165" w:rsidRPr="005F6139">
              <w:rPr>
                <w:sz w:val="22"/>
                <w:szCs w:val="22"/>
              </w:rPr>
              <w:t xml:space="preserve"> </w:t>
            </w:r>
            <w:r w:rsidRPr="005F6139">
              <w:rPr>
                <w:sz w:val="22"/>
                <w:szCs w:val="22"/>
              </w:rPr>
              <w:t xml:space="preserve">АМС уголковая Н=30м; Н=31м. и выше) может производится силами и за счет Заказчика. (Расходы по доставке силами и за счет Заказчика вычитывается из сметного расчета, указанного в Заказе на СМР). Все остальные изготовленные металлоконструкции доставляются до </w:t>
            </w:r>
            <w:r w:rsidRPr="005F6139">
              <w:rPr>
                <w:sz w:val="22"/>
                <w:szCs w:val="22"/>
              </w:rPr>
              <w:lastRenderedPageBreak/>
              <w:t>объекта Подрядчиком. (Оплата будет производится на основании сметного расчета, указанного в Заказе на   СМР).</w:t>
            </w:r>
          </w:p>
          <w:p w:rsidR="00E0460D" w:rsidRPr="005F6139" w:rsidRDefault="00E0460D" w:rsidP="00EC2C69">
            <w:pPr>
              <w:jc w:val="both"/>
              <w:rPr>
                <w:rFonts w:ascii="Times New Roman" w:hAnsi="Times New Roman" w:cs="Times New Roman"/>
              </w:rPr>
            </w:pPr>
          </w:p>
        </w:tc>
        <w:tc>
          <w:tcPr>
            <w:tcW w:w="5239" w:type="dxa"/>
          </w:tcPr>
          <w:p w:rsidR="008760CF" w:rsidRPr="005F6139" w:rsidRDefault="008760CF"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4.1. Qurilish-montaj ishlari yoki demontaj ishlarini bajarish muddatlari, shuningdek ob</w:t>
            </w:r>
            <w:r w:rsidR="00941803" w:rsidRPr="005F6139">
              <w:rPr>
                <w:rFonts w:ascii="Times New Roman" w:hAnsi="Times New Roman" w:cs="Times New Roman"/>
                <w:lang w:val="uz-Latn-UZ"/>
              </w:rPr>
              <w:t>y</w:t>
            </w:r>
            <w:r w:rsidRPr="005F6139">
              <w:rPr>
                <w:rFonts w:ascii="Times New Roman" w:hAnsi="Times New Roman" w:cs="Times New Roman"/>
                <w:lang w:val="uz-Latn-UZ"/>
              </w:rPr>
              <w:t xml:space="preserve">ektdagi ishlarning joylashuvi Buyurtmada </w:t>
            </w:r>
            <w:r w:rsidR="002D2321" w:rsidRPr="005F6139">
              <w:rPr>
                <w:rFonts w:ascii="Times New Roman" w:hAnsi="Times New Roman" w:cs="Times New Roman"/>
                <w:lang w:val="uz-Latn-UZ"/>
              </w:rPr>
              <w:t>ko'rsatiladi</w:t>
            </w:r>
            <w:r w:rsidRPr="005F6139">
              <w:rPr>
                <w:rFonts w:ascii="Times New Roman" w:hAnsi="Times New Roman" w:cs="Times New Roman"/>
                <w:lang w:val="uz-Latn-UZ"/>
              </w:rPr>
              <w:t>.</w:t>
            </w:r>
          </w:p>
          <w:p w:rsidR="00E0460D" w:rsidRPr="005F6139" w:rsidRDefault="008760CF" w:rsidP="00EC2C69">
            <w:pPr>
              <w:jc w:val="both"/>
              <w:rPr>
                <w:rFonts w:ascii="Times New Roman" w:hAnsi="Times New Roman" w:cs="Times New Roman"/>
                <w:lang w:val="uz-Latn-UZ"/>
              </w:rPr>
            </w:pPr>
            <w:r w:rsidRPr="005F6139">
              <w:rPr>
                <w:rFonts w:ascii="Times New Roman" w:hAnsi="Times New Roman" w:cs="Times New Roman"/>
                <w:lang w:val="uz-Latn-UZ"/>
              </w:rPr>
              <w:t>4.2. Tomonlarning oʻzaro kelishuvi boʻyicha ishlab chiqarilgan AMSni</w:t>
            </w:r>
            <w:r w:rsidR="00F74CDC" w:rsidRPr="005F6139">
              <w:rPr>
                <w:rFonts w:ascii="Times New Roman" w:hAnsi="Times New Roman" w:cs="Times New Roman"/>
                <w:lang w:val="uz-Latn-UZ"/>
              </w:rPr>
              <w:t xml:space="preserve"> (</w:t>
            </w:r>
            <w:r w:rsidR="0054565B" w:rsidRPr="005F6139">
              <w:rPr>
                <w:rFonts w:ascii="Times New Roman" w:hAnsi="Times New Roman" w:cs="Times New Roman"/>
                <w:lang w:val="uz-Latn-UZ"/>
              </w:rPr>
              <w:t>25</w:t>
            </w:r>
            <w:r w:rsidR="00F74CDC" w:rsidRPr="005F6139">
              <w:rPr>
                <w:rFonts w:ascii="Times New Roman" w:hAnsi="Times New Roman" w:cs="Times New Roman"/>
                <w:lang w:val="uz-Latn-UZ"/>
              </w:rPr>
              <w:t>m 4 qirrali quvurli prizma, burchak AMS H=30m; H=31m va undan baland)</w:t>
            </w:r>
            <w:r w:rsidRPr="005F6139">
              <w:rPr>
                <w:rFonts w:ascii="Times New Roman" w:hAnsi="Times New Roman" w:cs="Times New Roman"/>
                <w:lang w:val="uz-Latn-UZ"/>
              </w:rPr>
              <w:t xml:space="preserve"> yetkazib berish Buyurtmachining </w:t>
            </w:r>
            <w:r w:rsidR="00F74CDC" w:rsidRPr="005F6139">
              <w:rPr>
                <w:rFonts w:ascii="Times New Roman" w:hAnsi="Times New Roman" w:cs="Times New Roman"/>
                <w:lang w:val="uz-Latn-UZ"/>
              </w:rPr>
              <w:t xml:space="preserve">o’z kuchi bilan </w:t>
            </w:r>
            <w:r w:rsidRPr="005F6139">
              <w:rPr>
                <w:rFonts w:ascii="Times New Roman" w:hAnsi="Times New Roman" w:cs="Times New Roman"/>
                <w:lang w:val="uz-Latn-UZ"/>
              </w:rPr>
              <w:t xml:space="preserve">va </w:t>
            </w:r>
            <w:r w:rsidR="00F74CDC" w:rsidRPr="005F6139">
              <w:rPr>
                <w:rFonts w:ascii="Times New Roman" w:hAnsi="Times New Roman" w:cs="Times New Roman"/>
                <w:lang w:val="uz-Latn-UZ"/>
              </w:rPr>
              <w:t xml:space="preserve">uning </w:t>
            </w:r>
            <w:r w:rsidRPr="005F6139">
              <w:rPr>
                <w:rFonts w:ascii="Times New Roman" w:hAnsi="Times New Roman" w:cs="Times New Roman"/>
                <w:lang w:val="uz-Latn-UZ"/>
              </w:rPr>
              <w:t>hisobidan amalga oshirilishi mumkin. (</w:t>
            </w:r>
            <w:r w:rsidR="00E507A7" w:rsidRPr="005F6139">
              <w:rPr>
                <w:rFonts w:ascii="Times New Roman" w:hAnsi="Times New Roman" w:cs="Times New Roman"/>
                <w:lang w:val="uz-Latn-UZ"/>
              </w:rPr>
              <w:t xml:space="preserve"> Bunday hollarda y</w:t>
            </w:r>
            <w:r w:rsidRPr="005F6139">
              <w:rPr>
                <w:rFonts w:ascii="Times New Roman" w:hAnsi="Times New Roman" w:cs="Times New Roman"/>
                <w:lang w:val="uz-Latn-UZ"/>
              </w:rPr>
              <w:t xml:space="preserve">etkazib berish xarajatlari qurilish-montaj ishlari uchun buyurtmada ko'rsatilgan smetadan chegirib </w:t>
            </w:r>
            <w:r w:rsidRPr="005F6139">
              <w:rPr>
                <w:rFonts w:ascii="Times New Roman" w:hAnsi="Times New Roman" w:cs="Times New Roman"/>
                <w:lang w:val="uz-Latn-UZ"/>
              </w:rPr>
              <w:lastRenderedPageBreak/>
              <w:t xml:space="preserve">tashlanadi). Boshqa barcha ishlab chiqarilgan metall konstruktsiyalar Pudratchi tomonidan </w:t>
            </w:r>
            <w:r w:rsidR="00940102" w:rsidRPr="005F6139">
              <w:rPr>
                <w:rFonts w:ascii="Times New Roman" w:hAnsi="Times New Roman" w:cs="Times New Roman"/>
                <w:lang w:val="uz-Latn-UZ"/>
              </w:rPr>
              <w:t>Buyurtmada ko‘rsatilgan joyi</w:t>
            </w:r>
            <w:r w:rsidR="009056E9" w:rsidRPr="005F6139">
              <w:rPr>
                <w:rFonts w:ascii="Times New Roman" w:hAnsi="Times New Roman" w:cs="Times New Roman"/>
                <w:lang w:val="uz-Latn-UZ"/>
              </w:rPr>
              <w:t xml:space="preserve">ga </w:t>
            </w:r>
            <w:r w:rsidRPr="005F6139">
              <w:rPr>
                <w:rFonts w:ascii="Times New Roman" w:hAnsi="Times New Roman" w:cs="Times New Roman"/>
                <w:lang w:val="uz-Latn-UZ"/>
              </w:rPr>
              <w:t>etkazib beriladi. (To'lov qurilish-montaj ishlari uchun Buyurtmada ko'rsatilgan smeta asosida amalga oshiriladi).</w:t>
            </w:r>
          </w:p>
        </w:tc>
      </w:tr>
      <w:tr w:rsidR="00E0460D" w:rsidRPr="00250291" w:rsidTr="005F6139">
        <w:tc>
          <w:tcPr>
            <w:tcW w:w="5239" w:type="dxa"/>
          </w:tcPr>
          <w:p w:rsidR="008760CF" w:rsidRPr="005F6139" w:rsidRDefault="008760CF" w:rsidP="00AF619D">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4.3. Подрядчик недолжен превышать указанные ниже сроки:</w:t>
            </w:r>
          </w:p>
          <w:p w:rsidR="008760CF" w:rsidRPr="005F6139" w:rsidRDefault="008760CF">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4.3.1. Выполнение СМР (фактических работ на объекте) не более 45 календарных дней для каждого объекта с момента получения предоплаты от Заказчика по Заказу.</w:t>
            </w:r>
          </w:p>
          <w:p w:rsidR="00E0460D" w:rsidRPr="005F6139" w:rsidRDefault="008760CF">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При этом, Подрядчик должен иметь возможность одновременно выполнять СМР не менее чем на 5 (пяти) объектов;</w:t>
            </w:r>
          </w:p>
        </w:tc>
        <w:tc>
          <w:tcPr>
            <w:tcW w:w="5239" w:type="dxa"/>
          </w:tcPr>
          <w:p w:rsidR="008760CF" w:rsidRPr="005F6139" w:rsidRDefault="008760CF">
            <w:pPr>
              <w:pStyle w:val="a5"/>
              <w:ind w:left="0"/>
              <w:jc w:val="both"/>
              <w:rPr>
                <w:sz w:val="22"/>
                <w:szCs w:val="22"/>
                <w:lang w:val="en-US"/>
              </w:rPr>
            </w:pPr>
            <w:r w:rsidRPr="005F6139">
              <w:rPr>
                <w:sz w:val="22"/>
                <w:szCs w:val="22"/>
                <w:lang w:val="en-US"/>
              </w:rPr>
              <w:t>4.3. Pudratchi quyida ko'rsatilgan muddatlardan oshmasligi kerak:</w:t>
            </w:r>
          </w:p>
          <w:p w:rsidR="008760CF" w:rsidRPr="005F6139" w:rsidRDefault="008760CF">
            <w:pPr>
              <w:pStyle w:val="a5"/>
              <w:ind w:left="34"/>
              <w:jc w:val="both"/>
              <w:rPr>
                <w:sz w:val="22"/>
                <w:szCs w:val="22"/>
                <w:lang w:val="en-US"/>
              </w:rPr>
            </w:pPr>
            <w:r w:rsidRPr="005F6139">
              <w:rPr>
                <w:sz w:val="22"/>
                <w:szCs w:val="22"/>
                <w:lang w:val="en-US"/>
              </w:rPr>
              <w:t>4.3.1. Buyurtmachidan Buyurtmachidan avans to'lovi olingan kundan boshlab har bir ob</w:t>
            </w:r>
            <w:r w:rsidR="00941803" w:rsidRPr="005F6139">
              <w:rPr>
                <w:sz w:val="22"/>
                <w:szCs w:val="22"/>
                <w:lang w:val="en-US"/>
              </w:rPr>
              <w:t>y</w:t>
            </w:r>
            <w:r w:rsidRPr="005F6139">
              <w:rPr>
                <w:sz w:val="22"/>
                <w:szCs w:val="22"/>
                <w:lang w:val="en-US"/>
              </w:rPr>
              <w:t>ekt bo'yicha 45 kalendar kundan ortiq bo'lmagan muddatda qurilish-montaj ishlarini (</w:t>
            </w:r>
            <w:r w:rsidR="00940102" w:rsidRPr="005F6139">
              <w:rPr>
                <w:sz w:val="22"/>
                <w:szCs w:val="22"/>
                <w:lang w:val="en-US"/>
              </w:rPr>
              <w:t>ob</w:t>
            </w:r>
            <w:r w:rsidR="00941803" w:rsidRPr="005F6139">
              <w:rPr>
                <w:sz w:val="22"/>
                <w:szCs w:val="22"/>
                <w:lang w:val="en-US"/>
              </w:rPr>
              <w:t>y</w:t>
            </w:r>
            <w:r w:rsidR="00940102" w:rsidRPr="005F6139">
              <w:rPr>
                <w:sz w:val="22"/>
                <w:szCs w:val="22"/>
                <w:lang w:val="en-US"/>
              </w:rPr>
              <w:t xml:space="preserve">ektdagi </w:t>
            </w:r>
            <w:r w:rsidRPr="005F6139">
              <w:rPr>
                <w:sz w:val="22"/>
                <w:szCs w:val="22"/>
                <w:lang w:val="en-US"/>
              </w:rPr>
              <w:t>haqiqiy ish) bajarish.</w:t>
            </w:r>
          </w:p>
          <w:p w:rsidR="00D23C63" w:rsidRPr="005F6139" w:rsidRDefault="008760CF">
            <w:pPr>
              <w:pStyle w:val="a5"/>
              <w:spacing w:after="160"/>
              <w:ind w:left="34"/>
              <w:jc w:val="both"/>
              <w:rPr>
                <w:sz w:val="22"/>
                <w:szCs w:val="22"/>
                <w:lang w:val="en-US"/>
              </w:rPr>
            </w:pPr>
            <w:r w:rsidRPr="005F6139">
              <w:rPr>
                <w:sz w:val="22"/>
                <w:szCs w:val="22"/>
                <w:lang w:val="en-US"/>
              </w:rPr>
              <w:t>Shu bilan birga, Pudratchi bir vaqtning o'zida kamida 5 (besh) ob</w:t>
            </w:r>
            <w:r w:rsidR="00941803" w:rsidRPr="005F6139">
              <w:rPr>
                <w:sz w:val="22"/>
                <w:szCs w:val="22"/>
                <w:lang w:val="en-US"/>
              </w:rPr>
              <w:t>y</w:t>
            </w:r>
            <w:r w:rsidRPr="005F6139">
              <w:rPr>
                <w:sz w:val="22"/>
                <w:szCs w:val="22"/>
                <w:lang w:val="en-US"/>
              </w:rPr>
              <w:t>ektda qurilish-montaj ishlarini bajarish imkoniyatiga ega bo'lishi kerak;</w:t>
            </w:r>
          </w:p>
        </w:tc>
      </w:tr>
      <w:tr w:rsidR="00E0460D" w:rsidRPr="00250291" w:rsidTr="005F6139">
        <w:tc>
          <w:tcPr>
            <w:tcW w:w="5239" w:type="dxa"/>
          </w:tcPr>
          <w:p w:rsidR="008760CF" w:rsidRPr="005F6139" w:rsidRDefault="008760CF" w:rsidP="009338DB">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4.3.2. Начало выполнение демонтажных работ, не более 3 дней на один объект с момента получения предоплаты от Заказчика в соответствии с Заказом,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Подрядчика полного пакета документов и счет фактуры.  </w:t>
            </w:r>
          </w:p>
          <w:p w:rsidR="008760CF" w:rsidRPr="005F6139" w:rsidRDefault="008760CF" w:rsidP="00574109">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4.4. Сроки выполнения СМР и демонтажные Работы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8760CF" w:rsidRPr="005F6139" w:rsidRDefault="008760CF" w:rsidP="00924097">
            <w:pPr>
              <w:spacing w:before="120" w:after="120"/>
              <w:jc w:val="both"/>
              <w:rPr>
                <w:rFonts w:ascii="Times New Roman" w:eastAsia="Times New Roman" w:hAnsi="Times New Roman" w:cs="Times New Roman"/>
                <w:lang w:bidi="he-IL"/>
              </w:rPr>
            </w:pPr>
            <w:r w:rsidRPr="005F6139">
              <w:rPr>
                <w:rFonts w:ascii="Times New Roman" w:eastAsia="Times New Roman" w:hAnsi="Times New Roman" w:cs="Times New Roman"/>
                <w:snapToGrid w:val="0"/>
                <w:lang w:eastAsia="ru-RU"/>
              </w:rPr>
              <w:t>4.5. Объекты на которых должны быть выполнены работы в соответствии с Заказами, определяется Заказчиком.</w:t>
            </w:r>
            <w:r w:rsidRPr="005F6139">
              <w:rPr>
                <w:rFonts w:ascii="Times New Roman" w:eastAsia="Times New Roman" w:hAnsi="Times New Roman" w:cs="Times New Roman"/>
                <w:lang w:bidi="he-IL"/>
              </w:rPr>
              <w:t xml:space="preserve"> </w:t>
            </w:r>
          </w:p>
          <w:p w:rsidR="00B169F5" w:rsidRPr="005F6139" w:rsidRDefault="00B169F5" w:rsidP="00AF619D">
            <w:pPr>
              <w:spacing w:line="276" w:lineRule="auto"/>
              <w:jc w:val="both"/>
              <w:rPr>
                <w:rFonts w:ascii="Times New Roman" w:hAnsi="Times New Roman" w:cs="Times New Roman"/>
              </w:rPr>
            </w:pPr>
          </w:p>
        </w:tc>
        <w:tc>
          <w:tcPr>
            <w:tcW w:w="5239" w:type="dxa"/>
          </w:tcPr>
          <w:p w:rsidR="008760CF" w:rsidRPr="005F6139" w:rsidRDefault="008760CF">
            <w:pPr>
              <w:spacing w:line="276" w:lineRule="auto"/>
              <w:jc w:val="both"/>
              <w:rPr>
                <w:rFonts w:ascii="Times New Roman" w:hAnsi="Times New Roman" w:cs="Times New Roman"/>
                <w:lang w:val="uz-Latn-UZ"/>
              </w:rPr>
            </w:pPr>
            <w:r w:rsidRPr="005F6139">
              <w:rPr>
                <w:rFonts w:ascii="Times New Roman" w:hAnsi="Times New Roman" w:cs="Times New Roman"/>
                <w:lang w:val="uz-Latn-UZ"/>
              </w:rPr>
              <w:t>4.3.2. Buyurtmachidan buyurtmaga muvofiq avans to'lovi olingan paytdan boshlab bitta ob</w:t>
            </w:r>
            <w:r w:rsidR="00941803" w:rsidRPr="005F6139">
              <w:rPr>
                <w:rFonts w:ascii="Times New Roman" w:hAnsi="Times New Roman" w:cs="Times New Roman"/>
                <w:lang w:val="uz-Latn-UZ"/>
              </w:rPr>
              <w:t>y</w:t>
            </w:r>
            <w:r w:rsidRPr="005F6139">
              <w:rPr>
                <w:rFonts w:ascii="Times New Roman" w:hAnsi="Times New Roman" w:cs="Times New Roman"/>
                <w:lang w:val="uz-Latn-UZ"/>
              </w:rPr>
              <w:t>ekt uchun demontaj ishlarining boshlanishi 3 kundan oshmasligi kerak, bitta ob</w:t>
            </w:r>
            <w:r w:rsidR="00941803" w:rsidRPr="005F6139">
              <w:rPr>
                <w:rFonts w:ascii="Times New Roman" w:hAnsi="Times New Roman" w:cs="Times New Roman"/>
                <w:lang w:val="uz-Latn-UZ"/>
              </w:rPr>
              <w:t>y</w:t>
            </w:r>
            <w:r w:rsidRPr="005F6139">
              <w:rPr>
                <w:rFonts w:ascii="Times New Roman" w:hAnsi="Times New Roman" w:cs="Times New Roman"/>
                <w:lang w:val="uz-Latn-UZ"/>
              </w:rPr>
              <w:t xml:space="preserve">ektni demontaj qilish bo'yicha yakuniy tugatish muddati esa </w:t>
            </w:r>
            <w:r w:rsidR="009338DB" w:rsidRPr="005F6139">
              <w:rPr>
                <w:rFonts w:ascii="Times New Roman" w:hAnsi="Times New Roman" w:cs="Times New Roman"/>
                <w:lang w:val="uz-Latn-UZ"/>
              </w:rPr>
              <w:t xml:space="preserve">Pudratchi tomonidan hujjatlarning to'liq paketini va hisobvaraq-fakturani taqdim etishi bilan birga </w:t>
            </w:r>
            <w:r w:rsidRPr="005F6139">
              <w:rPr>
                <w:rFonts w:ascii="Times New Roman" w:hAnsi="Times New Roman" w:cs="Times New Roman"/>
                <w:lang w:val="uz-Latn-UZ"/>
              </w:rPr>
              <w:t>15 kalendar kundan oshmasligi kerak..</w:t>
            </w:r>
          </w:p>
          <w:p w:rsidR="008760CF" w:rsidRPr="005F6139" w:rsidRDefault="008760CF" w:rsidP="00401C6A">
            <w:pPr>
              <w:jc w:val="both"/>
              <w:rPr>
                <w:rFonts w:ascii="Times New Roman" w:hAnsi="Times New Roman" w:cs="Times New Roman"/>
                <w:lang w:val="uz-Latn-UZ"/>
              </w:rPr>
            </w:pPr>
          </w:p>
          <w:p w:rsidR="008760CF" w:rsidRPr="005F6139" w:rsidRDefault="008760CF" w:rsidP="00401C6A">
            <w:pPr>
              <w:jc w:val="both"/>
              <w:rPr>
                <w:rFonts w:ascii="Times New Roman" w:hAnsi="Times New Roman" w:cs="Times New Roman"/>
                <w:lang w:val="uz-Latn-UZ"/>
              </w:rPr>
            </w:pPr>
            <w:r w:rsidRPr="005F6139">
              <w:rPr>
                <w:rFonts w:ascii="Times New Roman" w:hAnsi="Times New Roman" w:cs="Times New Roman"/>
                <w:lang w:val="uz-Latn-UZ"/>
              </w:rPr>
              <w:t>4.4. Qurilish-montaj ishlari va demontaj ishlarini bajarish muddatlari Pudratchi ishni boshlagan, ammo Pudratchiga bog'liq bo'lmagan, uni o'z vaqtida bajarishning imkoni bo'lmagan holatlar tufayli uning bajarilishi to'xtatilgan hollarda Buyurtmachining roziligi bilan o'zgartirilishi mumkin; Bu haqda Pudratchi Buyurtmachini belgilangan tartibda ogohlantirgan</w:t>
            </w:r>
            <w:r w:rsidR="00372E85" w:rsidRPr="005F6139">
              <w:rPr>
                <w:rFonts w:ascii="Times New Roman" w:hAnsi="Times New Roman" w:cs="Times New Roman"/>
                <w:lang w:val="uz-Latn-UZ"/>
              </w:rPr>
              <w:t xml:space="preserve"> bo‘lishi lozim</w:t>
            </w:r>
            <w:r w:rsidRPr="005F6139">
              <w:rPr>
                <w:rFonts w:ascii="Times New Roman" w:hAnsi="Times New Roman" w:cs="Times New Roman"/>
                <w:lang w:val="uz-Latn-UZ"/>
              </w:rPr>
              <w:t>.</w:t>
            </w:r>
          </w:p>
          <w:p w:rsidR="008760CF" w:rsidRPr="005F6139" w:rsidRDefault="008760CF" w:rsidP="00401C6A">
            <w:pPr>
              <w:jc w:val="both"/>
              <w:rPr>
                <w:rFonts w:ascii="Times New Roman" w:hAnsi="Times New Roman" w:cs="Times New Roman"/>
                <w:lang w:val="uz-Latn-UZ"/>
              </w:rPr>
            </w:pPr>
          </w:p>
          <w:p w:rsidR="00E0460D" w:rsidRPr="005F6139" w:rsidRDefault="008760CF" w:rsidP="00401C6A">
            <w:pPr>
              <w:jc w:val="both"/>
              <w:rPr>
                <w:rFonts w:ascii="Times New Roman" w:hAnsi="Times New Roman" w:cs="Times New Roman"/>
                <w:lang w:val="uz-Latn-UZ"/>
              </w:rPr>
            </w:pPr>
            <w:r w:rsidRPr="005F6139">
              <w:rPr>
                <w:rFonts w:ascii="Times New Roman" w:hAnsi="Times New Roman" w:cs="Times New Roman"/>
                <w:lang w:val="uz-Latn-UZ"/>
              </w:rPr>
              <w:t>4.5. Buyurtmalarga muvofiq ish bajarilishi kerak bo'lgan ob</w:t>
            </w:r>
            <w:r w:rsidR="00941803" w:rsidRPr="005F6139">
              <w:rPr>
                <w:rFonts w:ascii="Times New Roman" w:hAnsi="Times New Roman" w:cs="Times New Roman"/>
                <w:lang w:val="uz-Latn-UZ"/>
              </w:rPr>
              <w:t>y</w:t>
            </w:r>
            <w:r w:rsidRPr="005F6139">
              <w:rPr>
                <w:rFonts w:ascii="Times New Roman" w:hAnsi="Times New Roman" w:cs="Times New Roman"/>
                <w:lang w:val="uz-Latn-UZ"/>
              </w:rPr>
              <w:t>ektlar Buyurtmachi tomonidan belgilanadi.</w:t>
            </w:r>
          </w:p>
        </w:tc>
      </w:tr>
      <w:tr w:rsidR="00E0460D" w:rsidRPr="00250291" w:rsidTr="005F6139">
        <w:tc>
          <w:tcPr>
            <w:tcW w:w="5239" w:type="dxa"/>
          </w:tcPr>
          <w:p w:rsidR="00E0460D" w:rsidRPr="005F6139" w:rsidRDefault="00A21BC2" w:rsidP="00AC007A">
            <w:pPr>
              <w:spacing w:line="276" w:lineRule="auto"/>
              <w:jc w:val="center"/>
              <w:rPr>
                <w:rFonts w:ascii="Times New Roman" w:hAnsi="Times New Roman" w:cs="Times New Roman"/>
                <w:b/>
              </w:rPr>
            </w:pPr>
            <w:r w:rsidRPr="005F6139">
              <w:rPr>
                <w:rFonts w:ascii="Times New Roman" w:hAnsi="Times New Roman" w:cs="Times New Roman"/>
                <w:b/>
              </w:rPr>
              <w:t>5.</w:t>
            </w:r>
            <w:r w:rsidRPr="005F6139">
              <w:rPr>
                <w:rFonts w:ascii="Times New Roman" w:hAnsi="Times New Roman" w:cs="Times New Roman"/>
                <w:b/>
              </w:rPr>
              <w:tab/>
              <w:t xml:space="preserve">ПОРЯДОК ВЫПОЛНЕНИЯ И </w:t>
            </w:r>
            <w:r w:rsidR="00250291" w:rsidRPr="005F6139">
              <w:rPr>
                <w:rFonts w:ascii="Times New Roman" w:hAnsi="Times New Roman" w:cs="Times New Roman"/>
                <w:b/>
              </w:rPr>
              <w:t>СДАЧИ</w:t>
            </w:r>
            <w:r w:rsidRPr="005F6139">
              <w:rPr>
                <w:rFonts w:ascii="Times New Roman" w:hAnsi="Times New Roman" w:cs="Times New Roman"/>
                <w:b/>
              </w:rPr>
              <w:t>-ПРИЕМКИ РАБОТ</w:t>
            </w:r>
          </w:p>
        </w:tc>
        <w:tc>
          <w:tcPr>
            <w:tcW w:w="5239" w:type="dxa"/>
          </w:tcPr>
          <w:p w:rsidR="00E0460D" w:rsidRPr="005F6139" w:rsidRDefault="00A21BC2" w:rsidP="00B169F5">
            <w:pPr>
              <w:pStyle w:val="a5"/>
              <w:spacing w:after="160"/>
              <w:ind w:left="31"/>
              <w:jc w:val="center"/>
              <w:rPr>
                <w:b/>
                <w:sz w:val="22"/>
                <w:szCs w:val="22"/>
                <w:lang w:val="en-US"/>
              </w:rPr>
            </w:pPr>
            <w:r w:rsidRPr="005F6139">
              <w:rPr>
                <w:b/>
                <w:sz w:val="22"/>
                <w:szCs w:val="22"/>
                <w:lang w:val="en-US"/>
              </w:rPr>
              <w:t xml:space="preserve">5. </w:t>
            </w:r>
            <w:r w:rsidRPr="005F6139">
              <w:rPr>
                <w:b/>
                <w:sz w:val="22"/>
                <w:szCs w:val="22"/>
                <w:lang w:val="uz-Cyrl-UZ"/>
              </w:rPr>
              <w:t xml:space="preserve">    </w:t>
            </w:r>
            <w:r w:rsidRPr="005F6139">
              <w:rPr>
                <w:b/>
                <w:sz w:val="22"/>
                <w:szCs w:val="22"/>
                <w:lang w:val="en-US"/>
              </w:rPr>
              <w:t>ISHLAR TOP</w:t>
            </w:r>
            <w:r w:rsidR="00B169F5" w:rsidRPr="005F6139">
              <w:rPr>
                <w:b/>
                <w:sz w:val="22"/>
                <w:szCs w:val="22"/>
                <w:lang w:val="en-US"/>
              </w:rPr>
              <w:t>SHIRISH VA QABUL QILISH TARTIBI</w:t>
            </w:r>
          </w:p>
        </w:tc>
      </w:tr>
      <w:tr w:rsidR="00E0460D" w:rsidRPr="00250291" w:rsidTr="005F6139">
        <w:tc>
          <w:tcPr>
            <w:tcW w:w="5239" w:type="dxa"/>
          </w:tcPr>
          <w:p w:rsidR="00E0460D" w:rsidRPr="00430117" w:rsidRDefault="008760CF" w:rsidP="00430117">
            <w:pPr>
              <w:spacing w:before="120" w:after="120"/>
              <w:jc w:val="both"/>
              <w:rPr>
                <w:rFonts w:ascii="Times New Roman" w:eastAsia="Times New Roman" w:hAnsi="Times New Roman" w:cs="Times New Roman"/>
                <w:u w:val="single"/>
                <w:lang w:eastAsia="ru-RU"/>
              </w:rPr>
            </w:pPr>
            <w:r w:rsidRPr="005F6139">
              <w:rPr>
                <w:rFonts w:ascii="Times New Roman" w:eastAsia="Times New Roman" w:hAnsi="Times New Roman" w:cs="Times New Roman"/>
                <w:lang w:eastAsia="ru-RU"/>
              </w:rPr>
              <w:t xml:space="preserve">5.1. </w:t>
            </w:r>
            <w:r w:rsidRPr="005F6139">
              <w:rPr>
                <w:rFonts w:ascii="Times New Roman" w:eastAsia="Times New Roman" w:hAnsi="Times New Roman" w:cs="Times New Roman"/>
                <w:u w:val="single"/>
                <w:lang w:eastAsia="ru-RU"/>
              </w:rPr>
              <w:t>Выполнение СМР с изго</w:t>
            </w:r>
            <w:r w:rsidR="00430117">
              <w:rPr>
                <w:rFonts w:ascii="Times New Roman" w:eastAsia="Times New Roman" w:hAnsi="Times New Roman" w:cs="Times New Roman"/>
                <w:u w:val="single"/>
                <w:lang w:eastAsia="ru-RU"/>
              </w:rPr>
              <w:t xml:space="preserve">товлением металлоконструкций: </w:t>
            </w:r>
          </w:p>
        </w:tc>
        <w:tc>
          <w:tcPr>
            <w:tcW w:w="5239" w:type="dxa"/>
          </w:tcPr>
          <w:p w:rsidR="00E0460D" w:rsidRPr="005F6139" w:rsidRDefault="000A6D97" w:rsidP="00AD4C47">
            <w:pPr>
              <w:spacing w:line="276" w:lineRule="auto"/>
              <w:jc w:val="both"/>
              <w:rPr>
                <w:rFonts w:ascii="Times New Roman" w:hAnsi="Times New Roman" w:cs="Times New Roman"/>
                <w:lang w:val="en-US"/>
              </w:rPr>
            </w:pPr>
            <w:r w:rsidRPr="005F6139">
              <w:rPr>
                <w:rFonts w:ascii="Times New Roman" w:hAnsi="Times New Roman" w:cs="Times New Roman"/>
                <w:lang w:val="en-US"/>
              </w:rPr>
              <w:t>5.1. Metall konstruksiyalarni ishlab chiqarish bilan qurilish-montaj ishlarini bajarish:</w:t>
            </w:r>
          </w:p>
        </w:tc>
      </w:tr>
      <w:tr w:rsidR="00E0460D" w:rsidRPr="005F6139" w:rsidTr="005F6139">
        <w:tc>
          <w:tcPr>
            <w:tcW w:w="5239" w:type="dxa"/>
          </w:tcPr>
          <w:p w:rsidR="00E0460D" w:rsidRPr="00430117" w:rsidRDefault="008760C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Подрядчик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Pr="005F6139">
              <w:rPr>
                <w:rFonts w:ascii="Times New Roman" w:eastAsia="Times New Roman" w:hAnsi="Times New Roman" w:cs="Times New Roman"/>
                <w:b/>
                <w:lang w:eastAsia="ru-RU"/>
              </w:rPr>
              <w:t>(Приложение №5)</w:t>
            </w:r>
            <w:r w:rsidR="00430117">
              <w:rPr>
                <w:rFonts w:ascii="Times New Roman" w:eastAsia="Times New Roman" w:hAnsi="Times New Roman" w:cs="Times New Roman"/>
                <w:lang w:eastAsia="ru-RU"/>
              </w:rPr>
              <w:t xml:space="preserve">. </w:t>
            </w:r>
          </w:p>
        </w:tc>
        <w:tc>
          <w:tcPr>
            <w:tcW w:w="5239" w:type="dxa"/>
          </w:tcPr>
          <w:p w:rsidR="006D289D"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Pudratchi Buyurtmachi tomonidan taqdim etilgan loyiha-smeta hujjatlariga muvofiq Buyurtmada nazarda tutilgan qurilish ishlarini bajarishi shart. Yashirin ishlarni bajarayotganda, ishni tekshirish uchun Buyurtmachi vakilining </w:t>
            </w:r>
            <w:r w:rsidR="00890236" w:rsidRPr="005F6139">
              <w:rPr>
                <w:rFonts w:ascii="Times New Roman" w:hAnsi="Times New Roman" w:cs="Times New Roman"/>
                <w:lang w:val="uz-Latn-UZ"/>
              </w:rPr>
              <w:t>ishtiroki ta'minlanishi lozim</w:t>
            </w:r>
            <w:r w:rsidRPr="005F6139">
              <w:rPr>
                <w:rFonts w:ascii="Times New Roman" w:hAnsi="Times New Roman" w:cs="Times New Roman"/>
                <w:lang w:val="uz-Latn-UZ"/>
              </w:rPr>
              <w:t>. Tekshiruv natija</w:t>
            </w:r>
            <w:r w:rsidR="00890236" w:rsidRPr="005F6139">
              <w:rPr>
                <w:rFonts w:ascii="Times New Roman" w:hAnsi="Times New Roman" w:cs="Times New Roman"/>
                <w:lang w:val="uz-Latn-UZ"/>
              </w:rPr>
              <w:t>lari bo‘yicha</w:t>
            </w:r>
            <w:r w:rsidRPr="005F6139">
              <w:rPr>
                <w:rFonts w:ascii="Times New Roman" w:hAnsi="Times New Roman" w:cs="Times New Roman"/>
                <w:lang w:val="uz-Latn-UZ"/>
              </w:rPr>
              <w:t xml:space="preserve"> tomonlar Yashirin ishlarni tekshirish </w:t>
            </w:r>
            <w:r w:rsidR="00055055" w:rsidRPr="005F6139">
              <w:rPr>
                <w:rFonts w:ascii="Times New Roman" w:hAnsi="Times New Roman" w:cs="Times New Roman"/>
                <w:lang w:val="uz-Latn-UZ"/>
              </w:rPr>
              <w:t xml:space="preserve">dalolatnomasini </w:t>
            </w:r>
            <w:r w:rsidRPr="005F6139">
              <w:rPr>
                <w:rFonts w:ascii="Times New Roman" w:hAnsi="Times New Roman" w:cs="Times New Roman"/>
                <w:lang w:val="uz-Latn-UZ"/>
              </w:rPr>
              <w:t>tuzadilar</w:t>
            </w:r>
            <w:r w:rsidR="00055055" w:rsidRPr="005F6139">
              <w:rPr>
                <w:rFonts w:ascii="Times New Roman" w:hAnsi="Times New Roman" w:cs="Times New Roman"/>
                <w:lang w:val="uz-Latn-UZ"/>
              </w:rPr>
              <w:t>.</w:t>
            </w:r>
            <w:r w:rsidRPr="005F6139">
              <w:rPr>
                <w:rFonts w:ascii="Times New Roman" w:hAnsi="Times New Roman" w:cs="Times New Roman"/>
                <w:lang w:val="uz-Latn-UZ"/>
              </w:rPr>
              <w:t xml:space="preserve"> </w:t>
            </w:r>
            <w:r w:rsidRPr="005F6139">
              <w:rPr>
                <w:rFonts w:ascii="Times New Roman" w:hAnsi="Times New Roman" w:cs="Times New Roman"/>
                <w:b/>
                <w:lang w:val="uz-Latn-UZ"/>
              </w:rPr>
              <w:t>(5-ilova).</w:t>
            </w:r>
          </w:p>
        </w:tc>
      </w:tr>
      <w:tr w:rsidR="00E0460D" w:rsidRPr="00250291" w:rsidTr="00430117">
        <w:trPr>
          <w:trHeight w:val="844"/>
        </w:trPr>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5.1.1. После завершения Работ по Заказу Подрядчик:</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а) уведомляет Заказчика о готовности к сдаче выполненных Работ посредствам электронной почты ответственного Подрядчика Заказчика, либо иным способом, фиксирующим факт получения такого </w:t>
            </w:r>
            <w:r w:rsidRPr="005F6139">
              <w:rPr>
                <w:rFonts w:ascii="Times New Roman" w:eastAsia="Times New Roman" w:hAnsi="Times New Roman" w:cs="Times New Roman"/>
                <w:lang w:eastAsia="ru-RU"/>
              </w:rPr>
              <w:lastRenderedPageBreak/>
              <w:t>уведомления в соответствии с условиями настоящего Договора;</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5.1.1. Buyurtma bo'yicha ishlarni tugatgandan so'ng, Pudratchi:</w:t>
            </w:r>
          </w:p>
          <w:p w:rsidR="00EA2633"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a)</w:t>
            </w:r>
            <w:r w:rsidR="00733972" w:rsidRPr="005F6139">
              <w:rPr>
                <w:rFonts w:ascii="Times New Roman" w:hAnsi="Times New Roman" w:cs="Times New Roman"/>
                <w:lang w:val="uz-Latn-UZ"/>
              </w:rPr>
              <w:t xml:space="preserve"> Buyurtmachini bajarilgan ishlarni topshirishga tayyorligi haqida Pudratchining mas'ul shaxsiga elektron pochta orqali yoki ushbu Shartnoma shartlariga muvofiq </w:t>
            </w:r>
            <w:r w:rsidR="00733972" w:rsidRPr="005F6139">
              <w:rPr>
                <w:rFonts w:ascii="Times New Roman" w:hAnsi="Times New Roman" w:cs="Times New Roman"/>
                <w:lang w:val="uz-Latn-UZ"/>
              </w:rPr>
              <w:lastRenderedPageBreak/>
              <w:t>bunday bildirishnoma olinganlik faktini tasdiqlovchi boshqa usul bilan xabardor qiladi</w:t>
            </w:r>
            <w:r w:rsidRPr="005F6139">
              <w:rPr>
                <w:rFonts w:ascii="Times New Roman" w:hAnsi="Times New Roman" w:cs="Times New Roman"/>
                <w:lang w:val="uz-Latn-UZ"/>
              </w:rPr>
              <w:t>;</w:t>
            </w:r>
          </w:p>
        </w:tc>
      </w:tr>
      <w:tr w:rsidR="00E0460D" w:rsidRPr="00250291" w:rsidTr="00430117">
        <w:trPr>
          <w:trHeight w:val="2646"/>
        </w:trPr>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lastRenderedPageBreak/>
              <w:t>б) представляет фотоотчет и исполнительные документы;</w:t>
            </w:r>
          </w:p>
          <w:p w:rsidR="008760CF" w:rsidRPr="005F6139" w:rsidRDefault="00FC2C9D"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en-US" w:eastAsia="ru-RU"/>
              </w:rPr>
              <w:t>c</w:t>
            </w:r>
            <w:r w:rsidR="008760CF" w:rsidRPr="005F6139">
              <w:rPr>
                <w:rFonts w:ascii="Times New Roman" w:eastAsia="Times New Roman" w:hAnsi="Times New Roman" w:cs="Times New Roman"/>
                <w:lang w:eastAsia="ru-RU"/>
              </w:rPr>
              <w:t>) представляет документы по формам согласно технического требования, Заказа и в т.ч. представляет паспорт на конструкции и КМД;</w:t>
            </w:r>
          </w:p>
          <w:p w:rsidR="008760CF" w:rsidRPr="005F6139" w:rsidRDefault="00FC2C9D"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uz-Cyrl-UZ" w:eastAsia="ru-RU"/>
              </w:rPr>
              <w:t>д</w:t>
            </w:r>
            <w:r w:rsidR="008760CF" w:rsidRPr="005F6139">
              <w:rPr>
                <w:rFonts w:ascii="Times New Roman" w:eastAsia="Times New Roman" w:hAnsi="Times New Roman" w:cs="Times New Roman"/>
                <w:lang w:eastAsia="ru-RU"/>
              </w:rPr>
              <w:t xml:space="preserve">) представляет документы (накладные, счет-фактуры), подтверждающие стоимость материалов, использованных (используемых) Подрядчиком. </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 </w:t>
            </w:r>
            <w:r w:rsidR="009A689E" w:rsidRPr="005F6139">
              <w:rPr>
                <w:rFonts w:ascii="Times New Roman" w:hAnsi="Times New Roman" w:cs="Times New Roman"/>
                <w:lang w:val="uz-Latn-UZ"/>
              </w:rPr>
              <w:t xml:space="preserve">foto hisobot </w:t>
            </w:r>
            <w:r w:rsidRPr="005F6139">
              <w:rPr>
                <w:rFonts w:ascii="Times New Roman" w:hAnsi="Times New Roman" w:cs="Times New Roman"/>
                <w:lang w:val="uz-Latn-UZ"/>
              </w:rPr>
              <w:t>va ijro hujjatlarini taqdim etadi;</w:t>
            </w:r>
          </w:p>
          <w:p w:rsidR="000A6D97"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c) </w:t>
            </w:r>
            <w:r w:rsidR="009A689E" w:rsidRPr="005F6139">
              <w:rPr>
                <w:rFonts w:ascii="Times New Roman" w:hAnsi="Times New Roman" w:cs="Times New Roman"/>
                <w:lang w:val="uz-Latn-UZ"/>
              </w:rPr>
              <w:t xml:space="preserve">Texnik talablar, Buyurtma </w:t>
            </w:r>
            <w:r w:rsidR="007C6F50" w:rsidRPr="005F6139">
              <w:rPr>
                <w:rFonts w:ascii="Times New Roman" w:hAnsi="Times New Roman" w:cs="Times New Roman"/>
                <w:lang w:val="uz-Latn-UZ"/>
              </w:rPr>
              <w:t xml:space="preserve">shartlariga </w:t>
            </w:r>
            <w:r w:rsidR="009A689E" w:rsidRPr="005F6139">
              <w:rPr>
                <w:rFonts w:ascii="Times New Roman" w:hAnsi="Times New Roman" w:cs="Times New Roman"/>
                <w:lang w:val="uz-Latn-UZ"/>
              </w:rPr>
              <w:t>muvofiq hujjatlarni, shu jumladan</w:t>
            </w:r>
            <w:r w:rsidR="007C6F50" w:rsidRPr="005F6139">
              <w:rPr>
                <w:rFonts w:ascii="Times New Roman" w:hAnsi="Times New Roman" w:cs="Times New Roman"/>
                <w:lang w:val="uz-Latn-UZ"/>
              </w:rPr>
              <w:t>,</w:t>
            </w:r>
            <w:r w:rsidRPr="005F6139">
              <w:rPr>
                <w:rFonts w:ascii="Times New Roman" w:hAnsi="Times New Roman" w:cs="Times New Roman"/>
                <w:lang w:val="uz-Latn-UZ"/>
              </w:rPr>
              <w:t xml:space="preserve"> konstruksiyalar va dizayn muhandislik loyihasi uchun pasportni taqdim etadi;</w:t>
            </w:r>
          </w:p>
          <w:p w:rsidR="00E0460D" w:rsidRPr="005F6139" w:rsidRDefault="000A6D97" w:rsidP="0057410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d) </w:t>
            </w:r>
            <w:r w:rsidR="00FC2C9D" w:rsidRPr="005F6139">
              <w:rPr>
                <w:rFonts w:ascii="Times New Roman" w:hAnsi="Times New Roman" w:cs="Times New Roman"/>
                <w:lang w:val="uz-Latn-UZ"/>
              </w:rPr>
              <w:t>Pudratchi tomonidan ishlatilgan (ishlatilayotgan) materiallarning qiymatini tasdiqlovchi hujjatlarni (nomenklatura, hisob-fakturalar) taqdim etadi.</w:t>
            </w:r>
          </w:p>
        </w:tc>
      </w:tr>
      <w:tr w:rsidR="00E0460D" w:rsidRPr="00250291" w:rsidTr="00430117">
        <w:trPr>
          <w:trHeight w:val="3774"/>
        </w:trPr>
        <w:tc>
          <w:tcPr>
            <w:tcW w:w="5239" w:type="dxa"/>
          </w:tcPr>
          <w:p w:rsidR="008760CF" w:rsidRPr="005F6139" w:rsidRDefault="008760CF" w:rsidP="00574109">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5.1.2. Заказчик, получивший сообщение Подрядчика и документы, предусмотренные подп. б) и </w:t>
            </w:r>
            <w:r w:rsidR="00DC1087" w:rsidRPr="005F6139">
              <w:rPr>
                <w:rFonts w:ascii="Times New Roman" w:eastAsia="Times New Roman" w:hAnsi="Times New Roman" w:cs="Times New Roman"/>
                <w:lang w:val="uz-Cyrl-UZ" w:eastAsia="ru-RU"/>
              </w:rPr>
              <w:t>с</w:t>
            </w:r>
            <w:r w:rsidRPr="005F6139">
              <w:rPr>
                <w:rFonts w:ascii="Times New Roman" w:eastAsia="Times New Roman" w:hAnsi="Times New Roman" w:cs="Times New Roman"/>
                <w:lang w:eastAsia="ru-RU"/>
              </w:rPr>
              <w:t>) п.5.1.1 настоящего Договора, обязан в течение 3 (трёх) рабочих дней приступить к приемке.</w:t>
            </w:r>
          </w:p>
          <w:p w:rsidR="008760CF" w:rsidRPr="005F6139" w:rsidRDefault="008760CF" w:rsidP="0092409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При отсутствии документов, предусмотренных подп. б) и в) п.5.1.1. настоящего Договора Заказчик не приступает к приемке работ. </w:t>
            </w:r>
          </w:p>
          <w:p w:rsidR="008760CF" w:rsidRPr="005F6139" w:rsidRDefault="008760CF" w:rsidP="0071259E">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E06FC7" w:rsidRPr="005F6139">
              <w:rPr>
                <w:rFonts w:ascii="Times New Roman" w:eastAsia="Times New Roman" w:hAnsi="Times New Roman" w:cs="Times New Roman"/>
                <w:lang w:eastAsia="ru-RU"/>
              </w:rPr>
              <w:t>3</w:t>
            </w:r>
            <w:r w:rsidRPr="005F6139">
              <w:rPr>
                <w:rFonts w:ascii="Times New Roman" w:eastAsia="Times New Roman" w:hAnsi="Times New Roman" w:cs="Times New Roman"/>
                <w:lang w:eastAsia="ru-RU"/>
              </w:rPr>
              <w:t>.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E0460D" w:rsidRPr="005F6139" w:rsidRDefault="00E0460D" w:rsidP="00574109">
            <w:pPr>
              <w:spacing w:line="276" w:lineRule="auto"/>
              <w:jc w:val="both"/>
              <w:rPr>
                <w:rFonts w:ascii="Times New Roman" w:hAnsi="Times New Roman" w:cs="Times New Roman"/>
              </w:rPr>
            </w:pPr>
          </w:p>
        </w:tc>
        <w:tc>
          <w:tcPr>
            <w:tcW w:w="5239" w:type="dxa"/>
          </w:tcPr>
          <w:p w:rsidR="000A6D97" w:rsidRPr="005F6139" w:rsidRDefault="000A6D97" w:rsidP="009240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5.1.2. </w:t>
            </w:r>
            <w:r w:rsidR="00DC1087" w:rsidRPr="005F6139">
              <w:rPr>
                <w:rFonts w:ascii="Times New Roman" w:hAnsi="Times New Roman" w:cs="Times New Roman"/>
                <w:lang w:val="uz-Latn-UZ"/>
              </w:rPr>
              <w:t>Mazkur Shartnomaning 5.1.1-bandining "b" va "c" kichik bandlarida ko'rsatilgan xabar</w:t>
            </w:r>
            <w:r w:rsidR="00DC1087" w:rsidRPr="005F6139">
              <w:rPr>
                <w:rFonts w:ascii="Times New Roman" w:hAnsi="Times New Roman" w:cs="Times New Roman"/>
                <w:lang w:val="en-US"/>
              </w:rPr>
              <w:t>noma</w:t>
            </w:r>
            <w:r w:rsidR="00DC1087" w:rsidRPr="005F6139">
              <w:rPr>
                <w:rFonts w:ascii="Times New Roman" w:hAnsi="Times New Roman" w:cs="Times New Roman"/>
                <w:lang w:val="uz-Latn-UZ"/>
              </w:rPr>
              <w:t xml:space="preserve"> va hujjatlarini olgan Buyurtmachi 3 (uch) ish kuni ichida qabul qilishni boshlashi shart.</w:t>
            </w:r>
          </w:p>
          <w:p w:rsidR="000A6D97" w:rsidRPr="005F6139" w:rsidRDefault="00940102"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Shartnomaning </w:t>
            </w:r>
            <w:r w:rsidR="004923B2" w:rsidRPr="005F6139">
              <w:rPr>
                <w:rFonts w:ascii="Times New Roman" w:hAnsi="Times New Roman" w:cs="Times New Roman"/>
                <w:lang w:val="uz-Latn-UZ"/>
              </w:rPr>
              <w:t>5</w:t>
            </w:r>
            <w:r w:rsidR="00E06FC7" w:rsidRPr="005F6139">
              <w:rPr>
                <w:rFonts w:ascii="Times New Roman" w:hAnsi="Times New Roman" w:cs="Times New Roman"/>
                <w:lang w:val="uz-Latn-UZ"/>
              </w:rPr>
              <w:t>.1.1-bandining "b" va "c" kichik bandlarida</w:t>
            </w:r>
            <w:r w:rsidRPr="005F6139">
              <w:rPr>
                <w:rFonts w:ascii="Times New Roman" w:hAnsi="Times New Roman" w:cs="Times New Roman"/>
                <w:lang w:val="uz-Latn-UZ"/>
              </w:rPr>
              <w:t xml:space="preserve"> nazarda tutilgan </w:t>
            </w:r>
            <w:r w:rsidR="000A6D97" w:rsidRPr="005F6139">
              <w:rPr>
                <w:rFonts w:ascii="Times New Roman" w:hAnsi="Times New Roman" w:cs="Times New Roman"/>
                <w:lang w:val="uz-Latn-UZ"/>
              </w:rPr>
              <w:t>hujjatlar mavjud bo'lmaganda Ushbu Shartnoma bo'yicha Buyurtmachi ishni qabul qilishni boshlamaydi.</w:t>
            </w:r>
          </w:p>
          <w:p w:rsidR="000A6D97" w:rsidRPr="005F6139" w:rsidRDefault="000A6D97" w:rsidP="00401C6A">
            <w:pPr>
              <w:jc w:val="both"/>
              <w:rPr>
                <w:rFonts w:ascii="Times New Roman" w:hAnsi="Times New Roman" w:cs="Times New Roman"/>
                <w:lang w:val="uz-Latn-UZ"/>
              </w:rPr>
            </w:pPr>
          </w:p>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5.1.</w:t>
            </w:r>
            <w:r w:rsidR="00E06FC7" w:rsidRPr="005F6139">
              <w:rPr>
                <w:rFonts w:ascii="Times New Roman" w:hAnsi="Times New Roman" w:cs="Times New Roman"/>
                <w:lang w:val="uz-Latn-UZ"/>
              </w:rPr>
              <w:t>3</w:t>
            </w:r>
            <w:r w:rsidRPr="005F6139">
              <w:rPr>
                <w:rFonts w:ascii="Times New Roman" w:hAnsi="Times New Roman" w:cs="Times New Roman"/>
                <w:lang w:val="uz-Latn-UZ"/>
              </w:rPr>
              <w:t xml:space="preserve">. Buyurtmachi bajarilgan ishlarning </w:t>
            </w:r>
            <w:r w:rsidR="0071259E" w:rsidRPr="005F6139">
              <w:rPr>
                <w:rFonts w:ascii="Times New Roman" w:hAnsi="Times New Roman" w:cs="Times New Roman"/>
                <w:lang w:val="uz-Latn-UZ"/>
              </w:rPr>
              <w:t xml:space="preserve">shaxsan </w:t>
            </w:r>
            <w:r w:rsidRPr="005F6139">
              <w:rPr>
                <w:rFonts w:ascii="Times New Roman" w:hAnsi="Times New Roman" w:cs="Times New Roman"/>
                <w:lang w:val="uz-Latn-UZ"/>
              </w:rPr>
              <w:t xml:space="preserve">sifatini </w:t>
            </w:r>
            <w:r w:rsidR="0071259E" w:rsidRPr="005F6139">
              <w:rPr>
                <w:rFonts w:ascii="Times New Roman" w:hAnsi="Times New Roman" w:cs="Times New Roman"/>
                <w:lang w:val="uz-Latn-UZ"/>
              </w:rPr>
              <w:t xml:space="preserve">shu jumladan mustaqil mutaxassislarni (ekspertlarni) jalb qilish orqali </w:t>
            </w:r>
            <w:r w:rsidRPr="005F6139">
              <w:rPr>
                <w:rFonts w:ascii="Times New Roman" w:hAnsi="Times New Roman" w:cs="Times New Roman"/>
                <w:lang w:val="uz-Latn-UZ"/>
              </w:rPr>
              <w:t>tekshirishga va ishning sifat</w:t>
            </w:r>
            <w:r w:rsidR="0071259E" w:rsidRPr="005F6139">
              <w:rPr>
                <w:rFonts w:ascii="Times New Roman" w:hAnsi="Times New Roman" w:cs="Times New Roman"/>
                <w:lang w:val="uz-Latn-UZ"/>
              </w:rPr>
              <w:t>ini</w:t>
            </w:r>
            <w:r w:rsidRPr="005F6139">
              <w:rPr>
                <w:rFonts w:ascii="Times New Roman" w:hAnsi="Times New Roman" w:cs="Times New Roman"/>
                <w:lang w:val="uz-Latn-UZ"/>
              </w:rPr>
              <w:t xml:space="preserve"> aniqlashga haqli.</w:t>
            </w:r>
          </w:p>
          <w:p w:rsidR="000A6D97" w:rsidRPr="005F6139" w:rsidRDefault="000A6D97" w:rsidP="00401C6A">
            <w:pPr>
              <w:jc w:val="both"/>
              <w:rPr>
                <w:rFonts w:ascii="Times New Roman" w:hAnsi="Times New Roman" w:cs="Times New Roman"/>
                <w:lang w:val="uz-Latn-UZ"/>
              </w:rPr>
            </w:pPr>
          </w:p>
          <w:p w:rsidR="00E0460D" w:rsidRPr="005F6139" w:rsidRDefault="00E0460D" w:rsidP="00401C6A">
            <w:pPr>
              <w:jc w:val="both"/>
              <w:rPr>
                <w:rFonts w:ascii="Times New Roman" w:hAnsi="Times New Roman" w:cs="Times New Roman"/>
                <w:lang w:val="uz-Latn-UZ"/>
              </w:rPr>
            </w:pPr>
          </w:p>
        </w:tc>
      </w:tr>
      <w:tr w:rsidR="00E0460D" w:rsidRPr="00250291" w:rsidTr="005F6139">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71259E" w:rsidRPr="005F6139">
              <w:rPr>
                <w:rFonts w:ascii="Times New Roman" w:eastAsia="Times New Roman" w:hAnsi="Times New Roman" w:cs="Times New Roman"/>
                <w:lang w:eastAsia="ru-RU"/>
              </w:rPr>
              <w:t>4</w:t>
            </w:r>
            <w:r w:rsidRPr="005F6139">
              <w:rPr>
                <w:rFonts w:ascii="Times New Roman" w:eastAsia="Times New Roman" w:hAnsi="Times New Roman" w:cs="Times New Roman"/>
                <w:lang w:eastAsia="ru-RU"/>
              </w:rPr>
              <w:t>. Заказчик вправе:</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а) подписать представленный Подрядчиком Акт сдачи-приемки выполненных Работ, в случае выполнения работ надлежащего качества </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б)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8760CF" w:rsidRPr="005F6139" w:rsidRDefault="00326339"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en-US" w:eastAsia="ru-RU"/>
              </w:rPr>
              <w:t>c</w:t>
            </w:r>
            <w:r w:rsidR="008760CF" w:rsidRPr="005F6139">
              <w:rPr>
                <w:rFonts w:ascii="Times New Roman" w:eastAsia="Times New Roman" w:hAnsi="Times New Roman" w:cs="Times New Roman"/>
                <w:lang w:eastAsia="ru-RU"/>
              </w:rPr>
              <w:t xml:space="preserve">)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8760CF" w:rsidRPr="005F6139" w:rsidRDefault="00327CD9"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uz-Cyrl-UZ" w:eastAsia="ru-RU"/>
              </w:rPr>
              <w:t>д</w:t>
            </w:r>
            <w:r w:rsidR="008760CF" w:rsidRPr="005F6139">
              <w:rPr>
                <w:rFonts w:ascii="Times New Roman" w:eastAsia="Times New Roman" w:hAnsi="Times New Roman" w:cs="Times New Roman"/>
                <w:lang w:eastAsia="ru-RU"/>
              </w:rPr>
              <w:t>) не принимать работы по Заказу при выполнении Подрядчиком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5.1.</w:t>
            </w:r>
            <w:r w:rsidR="0071259E" w:rsidRPr="005F6139">
              <w:rPr>
                <w:rFonts w:ascii="Times New Roman" w:hAnsi="Times New Roman" w:cs="Times New Roman"/>
                <w:lang w:val="uz-Latn-UZ"/>
              </w:rPr>
              <w:t>4</w:t>
            </w:r>
            <w:r w:rsidRPr="005F6139">
              <w:rPr>
                <w:rFonts w:ascii="Times New Roman" w:hAnsi="Times New Roman" w:cs="Times New Roman"/>
                <w:lang w:val="uz-Latn-UZ"/>
              </w:rPr>
              <w:t xml:space="preserve">. </w:t>
            </w:r>
            <w:r w:rsidR="00BF6DC3" w:rsidRPr="005F6139">
              <w:rPr>
                <w:rFonts w:ascii="Times New Roman" w:hAnsi="Times New Roman" w:cs="Times New Roman"/>
                <w:lang w:val="uz-Latn-UZ"/>
              </w:rPr>
              <w:t xml:space="preserve">Buyurtmachi </w:t>
            </w:r>
            <w:r w:rsidRPr="005F6139">
              <w:rPr>
                <w:rFonts w:ascii="Times New Roman" w:hAnsi="Times New Roman" w:cs="Times New Roman"/>
                <w:lang w:val="uz-Latn-UZ"/>
              </w:rPr>
              <w:t>quyidagi huquqlarga ega:</w:t>
            </w: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a) </w:t>
            </w:r>
            <w:r w:rsidR="0032061E" w:rsidRPr="005F6139">
              <w:rPr>
                <w:rFonts w:ascii="Times New Roman" w:hAnsi="Times New Roman" w:cs="Times New Roman"/>
                <w:lang w:val="uz-Latn-UZ"/>
              </w:rPr>
              <w:t>Agar ishlar sifatli bajarilgan bo'lsa, Pudratchi tomonidan taqdim etilgan bajarilgan ishlar topshirish-qabul qilish dalolatnomasini imzolash;</w:t>
            </w:r>
          </w:p>
          <w:p w:rsidR="00E0460D"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 agar qabul qilish jarayonida ishning kamchiliklari (nuqsonlari) aniqlansa, ishni qabul qilish dalolatnomasini imzolashdan bosh tortish va Pudratchiga asoslantirilgan rad </w:t>
            </w:r>
            <w:r w:rsidR="00FC1675" w:rsidRPr="005F6139">
              <w:rPr>
                <w:rFonts w:ascii="Times New Roman" w:hAnsi="Times New Roman" w:cs="Times New Roman"/>
                <w:lang w:val="uz-Latn-UZ"/>
              </w:rPr>
              <w:t>javobini berish</w:t>
            </w:r>
            <w:r w:rsidRPr="005F6139">
              <w:rPr>
                <w:rFonts w:ascii="Times New Roman" w:hAnsi="Times New Roman" w:cs="Times New Roman"/>
                <w:lang w:val="uz-Latn-UZ"/>
              </w:rPr>
              <w:t>;</w:t>
            </w:r>
          </w:p>
          <w:p w:rsidR="000A6D97" w:rsidRPr="005F6139" w:rsidRDefault="000A6D97" w:rsidP="000A6D97">
            <w:pPr>
              <w:spacing w:line="276" w:lineRule="auto"/>
              <w:jc w:val="both"/>
              <w:rPr>
                <w:rFonts w:ascii="Times New Roman" w:hAnsi="Times New Roman" w:cs="Times New Roman"/>
                <w:lang w:val="uz-Latn-UZ"/>
              </w:rPr>
            </w:pP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c) </w:t>
            </w:r>
            <w:r w:rsidR="00326339" w:rsidRPr="005F6139">
              <w:rPr>
                <w:rFonts w:ascii="Times New Roman" w:hAnsi="Times New Roman" w:cs="Times New Roman"/>
                <w:lang w:val="uz-Latn-UZ"/>
              </w:rPr>
              <w:t>Pudratchiga bajarilgan ishlar dalolatnomasida va ishlarning qiymati hamda turlarida tuzatishlar kiritish bo'yicha majburiy ko'rsatmalar berish;</w:t>
            </w: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d) </w:t>
            </w:r>
            <w:r w:rsidR="00083530" w:rsidRPr="005F6139">
              <w:rPr>
                <w:rFonts w:ascii="Times New Roman" w:hAnsi="Times New Roman" w:cs="Times New Roman"/>
                <w:lang w:val="uz-Latn-UZ"/>
              </w:rPr>
              <w:t>Pudratchi tomonidan ob'ektdagi faqat ayrim turdagi ishlar bajarilganda va ob'ektda nazarda tutilgan to'liq ish hajmi bajarilmaganda yoki ishlar sifatsiz bajarilganda, Buyurtmani qabul qilmaslik.</w:t>
            </w:r>
          </w:p>
        </w:tc>
      </w:tr>
      <w:tr w:rsidR="00E0460D" w:rsidRPr="005F6139" w:rsidTr="005F6139">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6A62E1" w:rsidRPr="005F6139">
              <w:rPr>
                <w:rFonts w:ascii="Times New Roman" w:eastAsia="Times New Roman" w:hAnsi="Times New Roman" w:cs="Times New Roman"/>
                <w:lang w:val="uz-Cyrl-UZ" w:eastAsia="ru-RU"/>
              </w:rPr>
              <w:t>5</w:t>
            </w:r>
            <w:r w:rsidRPr="005F6139">
              <w:rPr>
                <w:rFonts w:ascii="Times New Roman" w:eastAsia="Times New Roman" w:hAnsi="Times New Roman" w:cs="Times New Roman"/>
                <w:lang w:eastAsia="ru-RU"/>
              </w:rPr>
              <w:t>.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w:t>
            </w:r>
            <w:r w:rsidR="00611238" w:rsidRPr="005F6139">
              <w:rPr>
                <w:rFonts w:ascii="Times New Roman" w:eastAsia="Times New Roman" w:hAnsi="Times New Roman" w:cs="Times New Roman"/>
                <w:lang w:eastAsia="ru-RU"/>
              </w:rPr>
              <w:t>казанному в Заказе и проектной-</w:t>
            </w:r>
            <w:r w:rsidRPr="005F6139">
              <w:rPr>
                <w:rFonts w:ascii="Times New Roman" w:eastAsia="Times New Roman" w:hAnsi="Times New Roman" w:cs="Times New Roman"/>
                <w:lang w:eastAsia="ru-RU"/>
              </w:rPr>
              <w:t xml:space="preserve">сметной документации. </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4612D4" w:rsidRPr="005F6139">
              <w:rPr>
                <w:rFonts w:ascii="Times New Roman" w:eastAsia="Times New Roman" w:hAnsi="Times New Roman" w:cs="Times New Roman"/>
                <w:lang w:eastAsia="ru-RU"/>
              </w:rPr>
              <w:t>6</w:t>
            </w:r>
            <w:r w:rsidRPr="005F6139">
              <w:rPr>
                <w:rFonts w:ascii="Times New Roman" w:eastAsia="Times New Roman" w:hAnsi="Times New Roman" w:cs="Times New Roman"/>
                <w:lang w:eastAsia="ru-RU"/>
              </w:rPr>
              <w:t>. Подрядчик обязуется по требованию Заказчика:</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lastRenderedPageBreak/>
              <w:t>а) за свой счет устранить недостатки (дефекты) Работ в течение 5(пяти) рабочих дней и повторно сдать Работы Заказчику.</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Требования Заказчика об устранении недостатков (дефектов) обязательны для исполнения Подрядчиком.</w:t>
            </w:r>
          </w:p>
          <w:p w:rsidR="00E0460D" w:rsidRPr="00430117" w:rsidRDefault="008760C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б) внести изменения в стоимость работ и исключить из акта отдельные виды, если эти работы не были выполнены либо вып</w:t>
            </w:r>
            <w:r w:rsidR="00430117">
              <w:rPr>
                <w:rFonts w:ascii="Times New Roman" w:eastAsia="Times New Roman" w:hAnsi="Times New Roman" w:cs="Times New Roman"/>
                <w:lang w:eastAsia="ru-RU"/>
              </w:rPr>
              <w:t xml:space="preserve">олнены ненадлежащего качества. </w:t>
            </w:r>
          </w:p>
        </w:tc>
        <w:tc>
          <w:tcPr>
            <w:tcW w:w="5239" w:type="dxa"/>
          </w:tcPr>
          <w:p w:rsidR="000A6D97" w:rsidRPr="005F6139" w:rsidRDefault="000A6D97" w:rsidP="006A62E1">
            <w:pPr>
              <w:jc w:val="both"/>
              <w:rPr>
                <w:rFonts w:ascii="Times New Roman" w:hAnsi="Times New Roman" w:cs="Times New Roman"/>
              </w:rPr>
            </w:pPr>
            <w:r w:rsidRPr="005F6139">
              <w:rPr>
                <w:rFonts w:ascii="Times New Roman" w:hAnsi="Times New Roman" w:cs="Times New Roman"/>
              </w:rPr>
              <w:lastRenderedPageBreak/>
              <w:t>5.1.</w:t>
            </w:r>
            <w:r w:rsidR="006A62E1" w:rsidRPr="005F6139">
              <w:rPr>
                <w:rFonts w:ascii="Times New Roman" w:hAnsi="Times New Roman" w:cs="Times New Roman"/>
                <w:lang w:val="uz-Cyrl-UZ"/>
              </w:rPr>
              <w:t>5</w:t>
            </w:r>
            <w:r w:rsidRPr="005F6139">
              <w:rPr>
                <w:rFonts w:ascii="Times New Roman" w:hAnsi="Times New Roman" w:cs="Times New Roman"/>
              </w:rPr>
              <w:t xml:space="preserve">. </w:t>
            </w:r>
            <w:r w:rsidR="006A62E1" w:rsidRPr="005F6139">
              <w:rPr>
                <w:rFonts w:ascii="Times New Roman" w:hAnsi="Times New Roman" w:cs="Times New Roman"/>
              </w:rPr>
              <w:t>Buyurtmachi alohida bajarilgan ish turlarini qabul qilmaydi va ular uchun to'lovni amalga oshirmaydi, ob</w:t>
            </w:r>
            <w:r w:rsidR="004612D4" w:rsidRPr="005F6139">
              <w:rPr>
                <w:rFonts w:ascii="Times New Roman" w:hAnsi="Times New Roman" w:cs="Times New Roman"/>
                <w:lang w:val="en-US"/>
              </w:rPr>
              <w:t>y</w:t>
            </w:r>
            <w:r w:rsidR="006A62E1" w:rsidRPr="005F6139">
              <w:rPr>
                <w:rFonts w:ascii="Times New Roman" w:hAnsi="Times New Roman" w:cs="Times New Roman"/>
              </w:rPr>
              <w:t>ekt bo'yicha ishlar faqat Buyurtma va loyiha-smeta hujjatlarida ko'rsatilgan ish hajmining to'liq bajarilishi bilan qabul qilinadi.</w:t>
            </w:r>
          </w:p>
          <w:p w:rsidR="000A6D97" w:rsidRPr="005F6139" w:rsidRDefault="000A6D97" w:rsidP="000A6D97">
            <w:pPr>
              <w:jc w:val="both"/>
              <w:rPr>
                <w:rFonts w:ascii="Times New Roman" w:hAnsi="Times New Roman" w:cs="Times New Roman"/>
              </w:rPr>
            </w:pPr>
          </w:p>
          <w:p w:rsidR="00E0460D" w:rsidRPr="005F6139" w:rsidRDefault="000A6D97" w:rsidP="000A6D97">
            <w:pPr>
              <w:jc w:val="both"/>
              <w:rPr>
                <w:rFonts w:ascii="Times New Roman" w:hAnsi="Times New Roman" w:cs="Times New Roman"/>
              </w:rPr>
            </w:pPr>
            <w:r w:rsidRPr="005F6139">
              <w:rPr>
                <w:rFonts w:ascii="Times New Roman" w:hAnsi="Times New Roman" w:cs="Times New Roman"/>
              </w:rPr>
              <w:t>5.1.</w:t>
            </w:r>
            <w:r w:rsidR="004612D4" w:rsidRPr="005F6139">
              <w:rPr>
                <w:rFonts w:ascii="Times New Roman" w:hAnsi="Times New Roman" w:cs="Times New Roman"/>
              </w:rPr>
              <w:t>6</w:t>
            </w:r>
            <w:r w:rsidRPr="005F6139">
              <w:rPr>
                <w:rFonts w:ascii="Times New Roman" w:hAnsi="Times New Roman" w:cs="Times New Roman"/>
              </w:rPr>
              <w:t xml:space="preserve">. Pudratchi Buyurtmachining </w:t>
            </w:r>
            <w:r w:rsidR="00BF6DC3" w:rsidRPr="005F6139">
              <w:rPr>
                <w:rFonts w:ascii="Times New Roman" w:hAnsi="Times New Roman" w:cs="Times New Roman"/>
                <w:lang w:val="en-US"/>
              </w:rPr>
              <w:t>talab</w:t>
            </w:r>
            <w:r w:rsidR="00BF6DC3" w:rsidRPr="005F6139">
              <w:rPr>
                <w:rFonts w:ascii="Times New Roman" w:hAnsi="Times New Roman" w:cs="Times New Roman"/>
              </w:rPr>
              <w:t xml:space="preserve">iga </w:t>
            </w:r>
            <w:r w:rsidRPr="005F6139">
              <w:rPr>
                <w:rFonts w:ascii="Times New Roman" w:hAnsi="Times New Roman" w:cs="Times New Roman"/>
              </w:rPr>
              <w:t>binoan:</w:t>
            </w:r>
          </w:p>
          <w:p w:rsidR="000A6D97" w:rsidRPr="005F6139" w:rsidRDefault="000A6D97" w:rsidP="000A6D97">
            <w:pPr>
              <w:jc w:val="both"/>
              <w:rPr>
                <w:rFonts w:ascii="Times New Roman" w:hAnsi="Times New Roman" w:cs="Times New Roman"/>
              </w:rPr>
            </w:pPr>
          </w:p>
          <w:p w:rsidR="000A6D97" w:rsidRPr="005F6139" w:rsidRDefault="000A6D97" w:rsidP="000A6D97">
            <w:pPr>
              <w:jc w:val="both"/>
              <w:rPr>
                <w:rFonts w:ascii="Times New Roman" w:hAnsi="Times New Roman" w:cs="Times New Roman"/>
              </w:rPr>
            </w:pPr>
            <w:r w:rsidRPr="005F6139">
              <w:rPr>
                <w:rFonts w:ascii="Times New Roman" w:hAnsi="Times New Roman" w:cs="Times New Roman"/>
              </w:rPr>
              <w:t>a) o'z hisobidan 5 (besh) ish kuni ichida Ishning kamchiliklarini (nuqsonlarini) bartaraf etish va Ishni Buyurtmachiga qayta topshirish.</w:t>
            </w:r>
          </w:p>
          <w:p w:rsidR="000A6D97" w:rsidRPr="005F6139" w:rsidRDefault="000A6D97" w:rsidP="000A6D97">
            <w:pPr>
              <w:jc w:val="both"/>
              <w:rPr>
                <w:rFonts w:ascii="Times New Roman" w:hAnsi="Times New Roman" w:cs="Times New Roman"/>
              </w:rPr>
            </w:pPr>
            <w:r w:rsidRPr="005F6139">
              <w:rPr>
                <w:rFonts w:ascii="Times New Roman" w:hAnsi="Times New Roman" w:cs="Times New Roman"/>
              </w:rPr>
              <w:t>Buyurtmachining kamchiliklarni (nuqsonlarni) bartaraf etish bo'yicha talablari Pudratchi tomonidan bajarilishi majburiydir.</w:t>
            </w:r>
          </w:p>
          <w:p w:rsidR="000A6D97" w:rsidRPr="005F6139" w:rsidRDefault="000A6D97" w:rsidP="00574109">
            <w:pPr>
              <w:jc w:val="both"/>
              <w:rPr>
                <w:rFonts w:ascii="Times New Roman" w:hAnsi="Times New Roman" w:cs="Times New Roman"/>
              </w:rPr>
            </w:pPr>
            <w:r w:rsidRPr="005F6139">
              <w:rPr>
                <w:rFonts w:ascii="Times New Roman" w:hAnsi="Times New Roman" w:cs="Times New Roman"/>
              </w:rPr>
              <w:t xml:space="preserve">b) </w:t>
            </w:r>
            <w:r w:rsidR="00574109" w:rsidRPr="005F6139">
              <w:rPr>
                <w:rFonts w:ascii="Times New Roman" w:hAnsi="Times New Roman" w:cs="Times New Roman"/>
              </w:rPr>
              <w:t>Ishlarning qiymatini o'zgartirish va agar bu ishlar bajarilmagan yoki sifatsiz bajarilgan bo'lsa, dalolatnomadan alohida turlarni chiqarib tashlash.</w:t>
            </w:r>
          </w:p>
          <w:p w:rsidR="000A6D97" w:rsidRPr="005F6139" w:rsidRDefault="000A6D97" w:rsidP="000A6D97">
            <w:pPr>
              <w:jc w:val="both"/>
              <w:rPr>
                <w:rFonts w:ascii="Times New Roman" w:hAnsi="Times New Roman" w:cs="Times New Roman"/>
              </w:rPr>
            </w:pPr>
          </w:p>
        </w:tc>
      </w:tr>
      <w:tr w:rsidR="008760CF" w:rsidRPr="005F6139" w:rsidTr="00430117">
        <w:trPr>
          <w:trHeight w:val="2202"/>
        </w:trPr>
        <w:tc>
          <w:tcPr>
            <w:tcW w:w="5239" w:type="dxa"/>
          </w:tcPr>
          <w:p w:rsidR="008760CF" w:rsidRPr="005F6139" w:rsidRDefault="008760CF" w:rsidP="00924097">
            <w:pPr>
              <w:spacing w:before="120" w:after="120"/>
              <w:jc w:val="both"/>
              <w:rPr>
                <w:rFonts w:ascii="Times New Roman" w:hAnsi="Times New Roman" w:cs="Times New Roman"/>
              </w:rPr>
            </w:pPr>
            <w:r w:rsidRPr="005F6139">
              <w:rPr>
                <w:rFonts w:ascii="Times New Roman" w:hAnsi="Times New Roman" w:cs="Times New Roman"/>
              </w:rPr>
              <w:lastRenderedPageBreak/>
              <w:t>5.1.</w:t>
            </w:r>
            <w:r w:rsidR="00574109" w:rsidRPr="005F6139">
              <w:rPr>
                <w:rFonts w:ascii="Times New Roman" w:hAnsi="Times New Roman" w:cs="Times New Roman"/>
              </w:rPr>
              <w:t xml:space="preserve">7 </w:t>
            </w:r>
            <w:r w:rsidRPr="005F6139">
              <w:rPr>
                <w:rFonts w:ascii="Times New Roman" w:hAnsi="Times New Roman" w:cs="Times New Roman"/>
              </w:rPr>
              <w:t>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239" w:type="dxa"/>
          </w:tcPr>
          <w:p w:rsidR="000A6D97" w:rsidRPr="005F6139" w:rsidRDefault="000A6D97" w:rsidP="00574109">
            <w:pPr>
              <w:spacing w:line="276" w:lineRule="auto"/>
              <w:jc w:val="both"/>
              <w:rPr>
                <w:rFonts w:ascii="Times New Roman" w:hAnsi="Times New Roman" w:cs="Times New Roman"/>
              </w:rPr>
            </w:pPr>
            <w:r w:rsidRPr="005F6139">
              <w:rPr>
                <w:rFonts w:ascii="Times New Roman" w:hAnsi="Times New Roman" w:cs="Times New Roman"/>
              </w:rPr>
              <w:t>5.1.</w:t>
            </w:r>
            <w:r w:rsidR="00574109" w:rsidRPr="005F6139">
              <w:rPr>
                <w:rFonts w:ascii="Times New Roman" w:hAnsi="Times New Roman" w:cs="Times New Roman"/>
              </w:rPr>
              <w:t>7 Agar ishlarni qabul qilish jarayonida aniqlangan ishlarning kamchiliklari (nuqsonlari) (shu jumladan bajaruvchi hujjatlar bo'yicha talablar) belgilangan muddat ichida bartaraf etilmasa, Buyurtmachi shartnomadan voz kechish va sifatsiz bajarilgan ishlar uchun jarima to'lashni talab qilish hamda ilgari to'langan summani qaytarishni talab qilish huquqiga ega.</w:t>
            </w:r>
          </w:p>
          <w:p w:rsidR="008760CF" w:rsidRPr="005F6139" w:rsidRDefault="008760CF" w:rsidP="000A6D97">
            <w:pPr>
              <w:spacing w:line="276" w:lineRule="auto"/>
              <w:jc w:val="both"/>
              <w:rPr>
                <w:rFonts w:ascii="Times New Roman" w:hAnsi="Times New Roman" w:cs="Times New Roman"/>
              </w:rPr>
            </w:pPr>
          </w:p>
        </w:tc>
      </w:tr>
      <w:tr w:rsidR="008760CF" w:rsidRPr="005F6139" w:rsidTr="005F6139">
        <w:tc>
          <w:tcPr>
            <w:tcW w:w="5239" w:type="dxa"/>
          </w:tcPr>
          <w:p w:rsidR="008760CF" w:rsidRPr="005F6139" w:rsidRDefault="008760CF" w:rsidP="008760CF">
            <w:pPr>
              <w:spacing w:before="120" w:after="120"/>
              <w:jc w:val="both"/>
              <w:rPr>
                <w:rFonts w:ascii="Times New Roman" w:hAnsi="Times New Roman" w:cs="Times New Roman"/>
              </w:rPr>
            </w:pPr>
            <w:r w:rsidRPr="005F6139">
              <w:rPr>
                <w:rFonts w:ascii="Times New Roman" w:hAnsi="Times New Roman" w:cs="Times New Roman"/>
              </w:rPr>
              <w:t>5.1.</w:t>
            </w:r>
            <w:r w:rsidR="00F025B1" w:rsidRPr="005F6139">
              <w:rPr>
                <w:rFonts w:ascii="Times New Roman" w:hAnsi="Times New Roman" w:cs="Times New Roman"/>
              </w:rPr>
              <w:t>8</w:t>
            </w:r>
            <w:r w:rsidRPr="005F6139">
              <w:rPr>
                <w:rFonts w:ascii="Times New Roman" w:hAnsi="Times New Roman" w:cs="Times New Roman"/>
              </w:rPr>
              <w:t>. Работы по соответствующему Заказу считаются выполненными Подрядчиком и принятыми Заказчиком с момента выполнения Подрядчиком всего объема работ по объекту и подписания обеими Сторонами Акта сдачи-приемки выполненных Работ.</w:t>
            </w:r>
          </w:p>
        </w:tc>
        <w:tc>
          <w:tcPr>
            <w:tcW w:w="5239" w:type="dxa"/>
          </w:tcPr>
          <w:p w:rsidR="008760CF" w:rsidRPr="005F6139" w:rsidRDefault="000A6D97" w:rsidP="009240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5.1.</w:t>
            </w:r>
            <w:r w:rsidR="00F025B1" w:rsidRPr="005F6139">
              <w:rPr>
                <w:rFonts w:ascii="Times New Roman" w:hAnsi="Times New Roman" w:cs="Times New Roman"/>
                <w:lang w:val="uz-Latn-UZ"/>
              </w:rPr>
              <w:t>8</w:t>
            </w:r>
            <w:r w:rsidRPr="005F6139">
              <w:rPr>
                <w:rFonts w:ascii="Times New Roman" w:hAnsi="Times New Roman" w:cs="Times New Roman"/>
                <w:lang w:val="uz-Latn-UZ"/>
              </w:rPr>
              <w:t>.</w:t>
            </w:r>
            <w:r w:rsidR="00F025B1" w:rsidRPr="005F6139">
              <w:rPr>
                <w:rFonts w:ascii="Times New Roman" w:hAnsi="Times New Roman" w:cs="Times New Roman"/>
                <w:lang w:val="uz-Latn-UZ"/>
              </w:rPr>
              <w:t xml:space="preserve"> Pudratchi obyektda barcha ish hajmini bajarganidan va har ikki Tomon tomonidan bajarilgan ishlar topshirish-qabul qilish dalolatnomasi imzolanganidan boshlab, t</w:t>
            </w:r>
            <w:r w:rsidR="00574109" w:rsidRPr="005F6139">
              <w:rPr>
                <w:rFonts w:ascii="Times New Roman" w:hAnsi="Times New Roman" w:cs="Times New Roman"/>
                <w:lang w:val="uz-Latn-UZ"/>
              </w:rPr>
              <w:t>egishli Buyurtma bo'yicha ishlar Pudratchi tomonidan bajarilgan va Buyurtmach</w:t>
            </w:r>
            <w:r w:rsidR="004923B2" w:rsidRPr="005F6139">
              <w:rPr>
                <w:rFonts w:ascii="Times New Roman" w:hAnsi="Times New Roman" w:cs="Times New Roman"/>
                <w:lang w:val="uz-Latn-UZ"/>
              </w:rPr>
              <w:t>i tomonidan</w:t>
            </w:r>
            <w:r w:rsidR="00574109" w:rsidRPr="005F6139">
              <w:rPr>
                <w:rFonts w:ascii="Times New Roman" w:hAnsi="Times New Roman" w:cs="Times New Roman"/>
                <w:lang w:val="uz-Latn-UZ"/>
              </w:rPr>
              <w:t xml:space="preserve"> qabul qilingan hisoblanadi.</w:t>
            </w:r>
          </w:p>
        </w:tc>
      </w:tr>
      <w:tr w:rsidR="00E0460D" w:rsidRPr="00250291" w:rsidTr="005F6139">
        <w:tc>
          <w:tcPr>
            <w:tcW w:w="5239" w:type="dxa"/>
          </w:tcPr>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F025B1" w:rsidRPr="005F6139">
              <w:rPr>
                <w:rFonts w:ascii="Times New Roman" w:eastAsia="Times New Roman" w:hAnsi="Times New Roman" w:cs="Times New Roman"/>
                <w:lang w:eastAsia="ru-RU"/>
              </w:rPr>
              <w:t>9</w:t>
            </w:r>
            <w:r w:rsidRPr="005F6139">
              <w:rPr>
                <w:rFonts w:ascii="Times New Roman" w:eastAsia="Times New Roman" w:hAnsi="Times New Roman" w:cs="Times New Roman"/>
                <w:lang w:eastAsia="ru-RU"/>
              </w:rPr>
              <w:t>. Подписание Акта сдачи-приемки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p w:rsidR="008760CF" w:rsidRPr="005F6139" w:rsidRDefault="008760CF" w:rsidP="00401C6A">
            <w:pPr>
              <w:spacing w:before="120" w:after="120" w:line="276" w:lineRule="auto"/>
              <w:jc w:val="both"/>
              <w:rPr>
                <w:rFonts w:ascii="Times New Roman" w:eastAsia="Times New Roman" w:hAnsi="Times New Roman" w:cs="Times New Roman"/>
                <w:u w:val="single"/>
                <w:lang w:eastAsia="ru-RU"/>
              </w:rPr>
            </w:pPr>
            <w:r w:rsidRPr="005F6139">
              <w:rPr>
                <w:rFonts w:ascii="Times New Roman" w:eastAsia="Times New Roman" w:hAnsi="Times New Roman" w:cs="Times New Roman"/>
                <w:lang w:eastAsia="ru-RU"/>
              </w:rPr>
              <w:t xml:space="preserve">5.2. </w:t>
            </w:r>
            <w:r w:rsidRPr="005F6139">
              <w:rPr>
                <w:rFonts w:ascii="Times New Roman" w:eastAsia="Times New Roman" w:hAnsi="Times New Roman" w:cs="Times New Roman"/>
                <w:u w:val="single"/>
                <w:lang w:eastAsia="ru-RU"/>
              </w:rPr>
              <w:t>Выполнение демонтажных работ:</w:t>
            </w:r>
          </w:p>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Подрядчик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5.2.1. После завершения Работ по Заказу Подрядчик:</w:t>
            </w:r>
          </w:p>
          <w:p w:rsidR="002F1C37" w:rsidRPr="005F6139" w:rsidRDefault="002F1C37" w:rsidP="00924097">
            <w:pPr>
              <w:spacing w:line="276" w:lineRule="auto"/>
              <w:jc w:val="both"/>
              <w:rPr>
                <w:rFonts w:ascii="Times New Roman" w:hAnsi="Times New Roman" w:cs="Times New Roman"/>
              </w:rPr>
            </w:pPr>
          </w:p>
        </w:tc>
        <w:tc>
          <w:tcPr>
            <w:tcW w:w="5239" w:type="dxa"/>
          </w:tcPr>
          <w:p w:rsidR="000A6D97" w:rsidRPr="005F6139" w:rsidRDefault="000A6D97" w:rsidP="00924097">
            <w:pPr>
              <w:spacing w:line="276" w:lineRule="auto"/>
              <w:jc w:val="both"/>
              <w:rPr>
                <w:rFonts w:ascii="Times New Roman" w:hAnsi="Times New Roman" w:cs="Times New Roman"/>
              </w:rPr>
            </w:pPr>
            <w:r w:rsidRPr="005F6139">
              <w:rPr>
                <w:rFonts w:ascii="Times New Roman" w:hAnsi="Times New Roman" w:cs="Times New Roman"/>
              </w:rPr>
              <w:t>5.1.</w:t>
            </w:r>
            <w:r w:rsidR="00F025B1" w:rsidRPr="005F6139">
              <w:rPr>
                <w:rFonts w:ascii="Times New Roman" w:hAnsi="Times New Roman" w:cs="Times New Roman"/>
              </w:rPr>
              <w:t>9</w:t>
            </w:r>
            <w:r w:rsidRPr="005F6139">
              <w:rPr>
                <w:rFonts w:ascii="Times New Roman" w:hAnsi="Times New Roman" w:cs="Times New Roman"/>
              </w:rPr>
              <w:t xml:space="preserve">. Ishlarni qabul qilish dalolatnomasini imzolash Pudratchini kafolat muddati davomida Ish qabul qilingandan keyin aniqlangan </w:t>
            </w:r>
            <w:r w:rsidR="00B142C9" w:rsidRPr="005F6139">
              <w:rPr>
                <w:rFonts w:ascii="Times New Roman" w:hAnsi="Times New Roman" w:cs="Times New Roman"/>
                <w:lang w:val="en-US"/>
              </w:rPr>
              <w:t>kamchiliklar</w:t>
            </w:r>
            <w:r w:rsidR="00B142C9" w:rsidRPr="005F6139">
              <w:rPr>
                <w:rFonts w:ascii="Times New Roman" w:hAnsi="Times New Roman" w:cs="Times New Roman"/>
              </w:rPr>
              <w:t xml:space="preserve"> </w:t>
            </w:r>
            <w:r w:rsidRPr="005F6139">
              <w:rPr>
                <w:rFonts w:ascii="Times New Roman" w:hAnsi="Times New Roman" w:cs="Times New Roman"/>
              </w:rPr>
              <w:t>(nuqsonlar), shu jumladan yashirin nuqsonlar uchun javobgarlikdan ozod etmaydi.</w:t>
            </w:r>
          </w:p>
          <w:p w:rsidR="000A6D97" w:rsidRPr="005F6139" w:rsidRDefault="000A6D97" w:rsidP="00401C6A">
            <w:pPr>
              <w:spacing w:line="276" w:lineRule="auto"/>
              <w:jc w:val="both"/>
              <w:rPr>
                <w:rFonts w:ascii="Times New Roman" w:hAnsi="Times New Roman" w:cs="Times New Roman"/>
              </w:rPr>
            </w:pPr>
          </w:p>
          <w:p w:rsidR="000A6D97" w:rsidRPr="005F6139" w:rsidRDefault="000A6D97" w:rsidP="00401C6A">
            <w:pPr>
              <w:spacing w:line="276" w:lineRule="auto"/>
              <w:jc w:val="both"/>
              <w:rPr>
                <w:rFonts w:ascii="Times New Roman" w:hAnsi="Times New Roman" w:cs="Times New Roman"/>
                <w:u w:val="single"/>
              </w:rPr>
            </w:pPr>
            <w:r w:rsidRPr="005F6139">
              <w:rPr>
                <w:rFonts w:ascii="Times New Roman" w:hAnsi="Times New Roman" w:cs="Times New Roman"/>
                <w:u w:val="single"/>
              </w:rPr>
              <w:t>5.2. Demontaj ishlarini bajarish:</w:t>
            </w:r>
          </w:p>
          <w:p w:rsidR="000A6D97" w:rsidRPr="005F6139" w:rsidRDefault="000A6D97" w:rsidP="00401C6A">
            <w:pPr>
              <w:spacing w:line="276" w:lineRule="auto"/>
              <w:jc w:val="both"/>
              <w:rPr>
                <w:rFonts w:ascii="Times New Roman" w:hAnsi="Times New Roman" w:cs="Times New Roman"/>
              </w:rPr>
            </w:pPr>
            <w:r w:rsidRPr="005F6139">
              <w:rPr>
                <w:rFonts w:ascii="Times New Roman" w:hAnsi="Times New Roman" w:cs="Times New Roman"/>
              </w:rPr>
              <w:t>Pudratchi faol bo'lmagan infratuzilma ob</w:t>
            </w:r>
            <w:r w:rsidR="00941803" w:rsidRPr="005F6139">
              <w:rPr>
                <w:rFonts w:ascii="Times New Roman" w:hAnsi="Times New Roman" w:cs="Times New Roman"/>
                <w:lang w:val="en-US"/>
              </w:rPr>
              <w:t>y</w:t>
            </w:r>
            <w:r w:rsidRPr="005F6139">
              <w:rPr>
                <w:rFonts w:ascii="Times New Roman" w:hAnsi="Times New Roman" w:cs="Times New Roman"/>
              </w:rPr>
              <w:t xml:space="preserve">ektlarida demontaj ishlarini olib boradi va ish natijalarini ushbu Shartnoma bo'yicha buyurtmada belgilangan muddatlarda va tartibda </w:t>
            </w:r>
            <w:r w:rsidR="006F0749" w:rsidRPr="005F6139">
              <w:rPr>
                <w:rFonts w:ascii="Times New Roman" w:hAnsi="Times New Roman" w:cs="Times New Roman"/>
              </w:rPr>
              <w:t xml:space="preserve">Buyurtmachiga </w:t>
            </w:r>
            <w:r w:rsidR="006F0749" w:rsidRPr="005F6139">
              <w:rPr>
                <w:rFonts w:ascii="Times New Roman" w:hAnsi="Times New Roman" w:cs="Times New Roman"/>
                <w:lang w:val="en-US"/>
              </w:rPr>
              <w:t>topshiradi</w:t>
            </w:r>
            <w:r w:rsidR="006F0749" w:rsidRPr="005F6139">
              <w:rPr>
                <w:rFonts w:ascii="Times New Roman" w:hAnsi="Times New Roman" w:cs="Times New Roman"/>
              </w:rPr>
              <w:t>.</w:t>
            </w:r>
          </w:p>
          <w:p w:rsidR="00B142C9" w:rsidRPr="005F6139" w:rsidRDefault="00B142C9" w:rsidP="00401C6A">
            <w:pPr>
              <w:spacing w:line="276" w:lineRule="auto"/>
              <w:jc w:val="both"/>
              <w:rPr>
                <w:rFonts w:ascii="Times New Roman" w:hAnsi="Times New Roman" w:cs="Times New Roman"/>
              </w:rPr>
            </w:pPr>
          </w:p>
          <w:p w:rsidR="00E0460D" w:rsidRPr="005F6139" w:rsidRDefault="000A6D97"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5.2.1. Buyurtma bo'yicha ishlarni tugatgandan so'ng, Pudratchi:</w:t>
            </w:r>
          </w:p>
        </w:tc>
      </w:tr>
      <w:tr w:rsidR="00AD4C47" w:rsidRPr="005F6139" w:rsidTr="005F6139">
        <w:tc>
          <w:tcPr>
            <w:tcW w:w="5239" w:type="dxa"/>
          </w:tcPr>
          <w:p w:rsidR="00AD4C47" w:rsidRPr="005F6139" w:rsidRDefault="00AD4C47" w:rsidP="00AD4C47">
            <w:pPr>
              <w:spacing w:before="120" w:after="120"/>
              <w:jc w:val="both"/>
              <w:rPr>
                <w:rFonts w:ascii="Times New Roman" w:hAnsi="Times New Roman" w:cs="Times New Roman"/>
              </w:rPr>
            </w:pPr>
            <w:r w:rsidRPr="005F6139">
              <w:rPr>
                <w:rFonts w:ascii="Times New Roman" w:hAnsi="Times New Roman" w:cs="Times New Roman"/>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a) </w:t>
            </w:r>
            <w:r w:rsidR="00C36129" w:rsidRPr="005F6139">
              <w:rPr>
                <w:rFonts w:ascii="Times New Roman" w:hAnsi="Times New Roman" w:cs="Times New Roman"/>
                <w:lang w:val="uz-Latn-UZ"/>
              </w:rPr>
              <w:t>Bajarilgan ishlarni topshirishga tayyorligi haqida Buyurtmachini ushbu Shartnomada ko'rsatilgan elektron pochta orqali, Tomonlarning mas'ul ijrochilari orqali yoki bunday bildirishnoma olinganligini tasdiqlovchi boshqa usul bilan xabardor qiladi;</w:t>
            </w:r>
          </w:p>
          <w:p w:rsidR="00AD4C47" w:rsidRPr="005F6139" w:rsidRDefault="00AD4C47" w:rsidP="000A6D97">
            <w:pPr>
              <w:spacing w:line="276" w:lineRule="auto"/>
              <w:jc w:val="both"/>
              <w:rPr>
                <w:rFonts w:ascii="Times New Roman" w:hAnsi="Times New Roman" w:cs="Times New Roman"/>
                <w:lang w:val="uz-Latn-UZ"/>
              </w:rPr>
            </w:pPr>
          </w:p>
        </w:tc>
      </w:tr>
      <w:tr w:rsidR="00AD4C47" w:rsidRPr="00250291" w:rsidTr="005F6139">
        <w:tc>
          <w:tcPr>
            <w:tcW w:w="5239" w:type="dxa"/>
          </w:tcPr>
          <w:p w:rsidR="00AD4C47" w:rsidRPr="005F6139" w:rsidRDefault="00AD4C47" w:rsidP="00EC2C69">
            <w:pPr>
              <w:spacing w:before="120" w:after="120"/>
              <w:jc w:val="both"/>
              <w:rPr>
                <w:rFonts w:ascii="Times New Roman" w:hAnsi="Times New Roman" w:cs="Times New Roman"/>
              </w:rPr>
            </w:pPr>
            <w:r w:rsidRPr="005F6139">
              <w:rPr>
                <w:rFonts w:ascii="Times New Roman" w:hAnsi="Times New Roman" w:cs="Times New Roman"/>
              </w:rPr>
              <w:t>б) представляет исполнительные документы;</w:t>
            </w:r>
          </w:p>
        </w:tc>
        <w:tc>
          <w:tcPr>
            <w:tcW w:w="5239" w:type="dxa"/>
          </w:tcPr>
          <w:p w:rsidR="00AD4C47" w:rsidRPr="005F6139" w:rsidRDefault="000A6D97"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ijro hujjatlarini taqdim etadi;</w:t>
            </w:r>
          </w:p>
        </w:tc>
      </w:tr>
      <w:tr w:rsidR="00AD4C47" w:rsidRPr="00250291" w:rsidTr="005F6139">
        <w:tc>
          <w:tcPr>
            <w:tcW w:w="5239" w:type="dxa"/>
          </w:tcPr>
          <w:p w:rsidR="00AD4C47" w:rsidRPr="005F6139" w:rsidRDefault="00AD4C47" w:rsidP="00EC2C69">
            <w:pPr>
              <w:spacing w:before="120" w:after="120"/>
              <w:jc w:val="both"/>
              <w:rPr>
                <w:rFonts w:ascii="Times New Roman" w:hAnsi="Times New Roman" w:cs="Times New Roman"/>
              </w:rPr>
            </w:pPr>
            <w:r w:rsidRPr="005F6139">
              <w:rPr>
                <w:rFonts w:ascii="Times New Roman" w:hAnsi="Times New Roman" w:cs="Times New Roman"/>
              </w:rPr>
              <w:t>в) полный фотоотчет демонтажа объекта на электронном носителе.</w:t>
            </w:r>
          </w:p>
        </w:tc>
        <w:tc>
          <w:tcPr>
            <w:tcW w:w="5239" w:type="dxa"/>
          </w:tcPr>
          <w:p w:rsidR="00AD4C47" w:rsidRPr="005F6139" w:rsidRDefault="00430117" w:rsidP="00EC2C69">
            <w:pPr>
              <w:jc w:val="both"/>
              <w:rPr>
                <w:rFonts w:ascii="Times New Roman" w:hAnsi="Times New Roman" w:cs="Times New Roman"/>
                <w:lang w:val="en-US"/>
              </w:rPr>
            </w:pPr>
            <w:r>
              <w:rPr>
                <w:rFonts w:ascii="Times New Roman" w:hAnsi="Times New Roman" w:cs="Times New Roman"/>
                <w:lang w:val="en-US"/>
              </w:rPr>
              <w:t>v</w:t>
            </w:r>
            <w:r w:rsidR="000A6D97" w:rsidRPr="005F6139">
              <w:rPr>
                <w:rFonts w:ascii="Times New Roman" w:hAnsi="Times New Roman" w:cs="Times New Roman"/>
                <w:lang w:val="en-US"/>
              </w:rPr>
              <w:t>) elektron tashuvchilarda ob</w:t>
            </w:r>
            <w:r w:rsidR="00941803" w:rsidRPr="005F6139">
              <w:rPr>
                <w:rFonts w:ascii="Times New Roman" w:hAnsi="Times New Roman" w:cs="Times New Roman"/>
                <w:lang w:val="en-US"/>
              </w:rPr>
              <w:t>y</w:t>
            </w:r>
            <w:r w:rsidR="000A6D97" w:rsidRPr="005F6139">
              <w:rPr>
                <w:rFonts w:ascii="Times New Roman" w:hAnsi="Times New Roman" w:cs="Times New Roman"/>
                <w:lang w:val="en-US"/>
              </w:rPr>
              <w:t xml:space="preserve">ektni demontaj qilishning to'liq </w:t>
            </w:r>
            <w:r w:rsidR="00C36129" w:rsidRPr="005F6139">
              <w:rPr>
                <w:rFonts w:ascii="Times New Roman" w:hAnsi="Times New Roman" w:cs="Times New Roman"/>
                <w:lang w:val="en-US"/>
              </w:rPr>
              <w:t>hisobotini tadqim etadi</w:t>
            </w:r>
            <w:r w:rsidR="000A6D97" w:rsidRPr="005F6139">
              <w:rPr>
                <w:rFonts w:ascii="Times New Roman" w:hAnsi="Times New Roman" w:cs="Times New Roman"/>
                <w:lang w:val="en-US"/>
              </w:rPr>
              <w:t>.</w:t>
            </w:r>
          </w:p>
        </w:tc>
      </w:tr>
      <w:tr w:rsidR="00AD4C47" w:rsidRPr="00250291" w:rsidTr="00430117">
        <w:trPr>
          <w:trHeight w:val="1553"/>
        </w:trPr>
        <w:tc>
          <w:tcPr>
            <w:tcW w:w="5239" w:type="dxa"/>
          </w:tcPr>
          <w:p w:rsidR="00AD4C47" w:rsidRPr="00430117" w:rsidRDefault="00AD4C47" w:rsidP="00430117">
            <w:pPr>
              <w:spacing w:before="120" w:after="120"/>
              <w:jc w:val="both"/>
              <w:rPr>
                <w:rFonts w:ascii="Times New Roman" w:hAnsi="Times New Roman" w:cs="Times New Roman"/>
              </w:rPr>
            </w:pPr>
            <w:r w:rsidRPr="005F6139">
              <w:rPr>
                <w:rFonts w:ascii="Times New Roman" w:hAnsi="Times New Roman" w:cs="Times New Roman"/>
              </w:rPr>
              <w:lastRenderedPageBreak/>
              <w:t>5.2.2. Заказчик, получивший сообщение Подрядчика и документы, обязан в течение 3 (трех) рабочих дней приступить к приемке. Подрядчик обязуется обеспечить доставку демонтированного оборудования до места приёмки указанном в Заказе.</w:t>
            </w:r>
          </w:p>
        </w:tc>
        <w:tc>
          <w:tcPr>
            <w:tcW w:w="5239" w:type="dxa"/>
          </w:tcPr>
          <w:p w:rsidR="00AD4C47" w:rsidRPr="005F6139" w:rsidRDefault="000A6D97" w:rsidP="00EC2C69">
            <w:pPr>
              <w:spacing w:line="276" w:lineRule="auto"/>
              <w:jc w:val="both"/>
              <w:rPr>
                <w:rFonts w:ascii="Times New Roman" w:hAnsi="Times New Roman" w:cs="Times New Roman"/>
                <w:lang w:val="en-US"/>
              </w:rPr>
            </w:pPr>
            <w:r w:rsidRPr="005F6139">
              <w:rPr>
                <w:rFonts w:ascii="Times New Roman" w:hAnsi="Times New Roman" w:cs="Times New Roman"/>
                <w:lang w:val="en-US"/>
              </w:rPr>
              <w:t xml:space="preserve">5.2.2. </w:t>
            </w:r>
            <w:r w:rsidR="008044E1" w:rsidRPr="005F6139">
              <w:rPr>
                <w:rFonts w:ascii="Times New Roman" w:hAnsi="Times New Roman" w:cs="Times New Roman"/>
                <w:lang w:val="en-US"/>
              </w:rPr>
              <w:t>Pudratchining xabari va hujjatlarini olgan Buyurtmachi 3 (uch) ish kuni ichida qabul qilishni boshlashi shart. Pudratchi demontaj qilingan uskunalarni Buyurtmada ko'rsatilgan qabul qilish joyiga etkazib berishni ta'minlashga majbur.</w:t>
            </w:r>
          </w:p>
        </w:tc>
      </w:tr>
      <w:tr w:rsidR="00FE3117" w:rsidRPr="00250291" w:rsidTr="005F6139">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AD4C47" w:rsidRPr="005F6139" w:rsidRDefault="00AD4C4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5.2.4.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Подрядчику мотивированного отказа. </w:t>
            </w:r>
          </w:p>
          <w:p w:rsidR="00AD4C47" w:rsidRPr="005F6139" w:rsidRDefault="00AD4C4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5.2.5. Подрядчик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FE3117" w:rsidRPr="005F6139" w:rsidRDefault="00FE3117">
            <w:pPr>
              <w:jc w:val="both"/>
              <w:rPr>
                <w:rFonts w:ascii="Times New Roman" w:hAnsi="Times New Roman" w:cs="Times New Roman"/>
              </w:rPr>
            </w:pPr>
          </w:p>
        </w:tc>
        <w:tc>
          <w:tcPr>
            <w:tcW w:w="5239" w:type="dxa"/>
          </w:tcPr>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5.2.3. </w:t>
            </w:r>
            <w:r w:rsidR="00BC61FF" w:rsidRPr="005F6139">
              <w:rPr>
                <w:rFonts w:ascii="Times New Roman" w:hAnsi="Times New Roman" w:cs="Times New Roman"/>
                <w:lang w:val="uz-Latn-UZ"/>
              </w:rPr>
              <w:t>Buyurtmachi bajarilgan ishlarning sifatini shaxsan shu jumladan mustaqil mutaxassislar (ekspertlar)ni jalb qilish orqali tekshirish va ishlarning sifatini aniqlash huquqiga ega.</w:t>
            </w:r>
          </w:p>
          <w:p w:rsidR="00BC61FF" w:rsidRPr="005F6139" w:rsidRDefault="00BC61FF" w:rsidP="00401C6A">
            <w:pPr>
              <w:jc w:val="both"/>
              <w:rPr>
                <w:rFonts w:ascii="Times New Roman" w:hAnsi="Times New Roman" w:cs="Times New Roman"/>
                <w:lang w:val="uz-Latn-UZ"/>
              </w:rPr>
            </w:pPr>
          </w:p>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5.2.4. Agar qabul qilish jarayonida ishning kamchiliklari (nuqsonlari) aniqlansa, Buyurtmachi Pudratchiga asoslantirilgan rad javobini yuborgan holda bajarilgan ishlar to'g'risidagi dalolatnoma va materiallar va jihozlarni qabul qilish va topshirish</w:t>
            </w:r>
            <w:r w:rsidR="007644A6" w:rsidRPr="005F6139">
              <w:rPr>
                <w:rFonts w:ascii="Times New Roman" w:hAnsi="Times New Roman" w:cs="Times New Roman"/>
                <w:lang w:val="uz-Latn-UZ"/>
              </w:rPr>
              <w:t>-qabul qilish</w:t>
            </w:r>
            <w:r w:rsidRPr="005F6139">
              <w:rPr>
                <w:rFonts w:ascii="Times New Roman" w:hAnsi="Times New Roman" w:cs="Times New Roman"/>
                <w:lang w:val="uz-Latn-UZ"/>
              </w:rPr>
              <w:t xml:space="preserve"> dalolatnomasini imzolashni rad etishga haqli.</w:t>
            </w:r>
          </w:p>
          <w:p w:rsidR="000A6D97" w:rsidRPr="005F6139" w:rsidRDefault="000A6D97" w:rsidP="00401C6A">
            <w:pPr>
              <w:jc w:val="both"/>
              <w:rPr>
                <w:rFonts w:ascii="Times New Roman" w:hAnsi="Times New Roman" w:cs="Times New Roman"/>
                <w:lang w:val="uz-Latn-UZ"/>
              </w:rPr>
            </w:pPr>
          </w:p>
          <w:p w:rsidR="00FE311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5.2.5. </w:t>
            </w:r>
            <w:r w:rsidR="007644A6" w:rsidRPr="005F6139">
              <w:rPr>
                <w:rFonts w:ascii="Times New Roman" w:hAnsi="Times New Roman" w:cs="Times New Roman"/>
                <w:lang w:val="uz-Latn-UZ"/>
              </w:rPr>
              <w:t>Pudratchi Buyurtmachi talabiga binoan, shartlarga qat'iy rioya qilgan holda, o'z hisobidan ishlarning kamchiliklarini (nuqsonlarini) 5 (besh) ish kuni ichida bartaraf etishga va ishlarni yana bir bor Buyurtmachiga topshirishga majbur.</w:t>
            </w:r>
          </w:p>
        </w:tc>
      </w:tr>
      <w:tr w:rsidR="00AD4C47" w:rsidRPr="005F6139" w:rsidTr="005F6139">
        <w:tc>
          <w:tcPr>
            <w:tcW w:w="5239" w:type="dxa"/>
          </w:tcPr>
          <w:p w:rsidR="00AD4C47" w:rsidRPr="005F6139" w:rsidRDefault="00AD4C47" w:rsidP="00AF619D">
            <w:pPr>
              <w:spacing w:before="120" w:after="120"/>
              <w:jc w:val="both"/>
              <w:rPr>
                <w:rFonts w:ascii="Times New Roman" w:hAnsi="Times New Roman" w:cs="Times New Roman"/>
              </w:rPr>
            </w:pPr>
            <w:r w:rsidRPr="005F6139">
              <w:rPr>
                <w:rFonts w:ascii="Times New Roman" w:hAnsi="Times New Roman" w:cs="Times New Roman"/>
              </w:rPr>
              <w:t>5.2.6.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tc>
        <w:tc>
          <w:tcPr>
            <w:tcW w:w="5239" w:type="dxa"/>
          </w:tcPr>
          <w:p w:rsidR="00AD4C47" w:rsidRPr="005F6139" w:rsidRDefault="000A6D97">
            <w:pPr>
              <w:jc w:val="both"/>
              <w:rPr>
                <w:rFonts w:ascii="Times New Roman" w:eastAsia="Calibri" w:hAnsi="Times New Roman" w:cs="Times New Roman"/>
              </w:rPr>
            </w:pPr>
            <w:r w:rsidRPr="005F6139">
              <w:rPr>
                <w:rFonts w:ascii="Times New Roman" w:eastAsia="Calibri" w:hAnsi="Times New Roman" w:cs="Times New Roman"/>
              </w:rPr>
              <w:t xml:space="preserve">5.2.6. </w:t>
            </w:r>
            <w:r w:rsidR="007644A6" w:rsidRPr="005F6139">
              <w:rPr>
                <w:rFonts w:ascii="Times New Roman" w:eastAsia="Calibri" w:hAnsi="Times New Roman" w:cs="Times New Roman"/>
              </w:rPr>
              <w:t>Agar ishlarni qabul qilish jarayonida aniqlangan kamchiliklar belgilangan muddat ichida bartaraf etilmasa, Buyurtmachi shartnomadan voz kechish va sifatsiz bajarilgan ishlar uchun jarima to'lashni talab qilish, ilgari to'langan avansni qaytarishni va zararlarni qoplashni talab qilish huquqiga ega.</w:t>
            </w:r>
          </w:p>
          <w:p w:rsidR="00AD4C47" w:rsidRPr="005F6139" w:rsidRDefault="00AD4C47" w:rsidP="00401C6A">
            <w:pPr>
              <w:spacing w:line="276" w:lineRule="auto"/>
              <w:jc w:val="both"/>
              <w:rPr>
                <w:rFonts w:ascii="Times New Roman" w:hAnsi="Times New Roman" w:cs="Times New Roman"/>
              </w:rPr>
            </w:pPr>
          </w:p>
        </w:tc>
      </w:tr>
      <w:tr w:rsidR="00AD4C47" w:rsidRPr="00250291" w:rsidTr="005F6139">
        <w:tc>
          <w:tcPr>
            <w:tcW w:w="5239" w:type="dxa"/>
          </w:tcPr>
          <w:p w:rsidR="00AD4C47" w:rsidRPr="005F6139" w:rsidRDefault="00AD4C47" w:rsidP="00401C6A">
            <w:pPr>
              <w:spacing w:before="120" w:after="120" w:line="276" w:lineRule="auto"/>
              <w:jc w:val="both"/>
              <w:rPr>
                <w:rFonts w:ascii="Times New Roman" w:hAnsi="Times New Roman" w:cs="Times New Roman"/>
              </w:rPr>
            </w:pPr>
            <w:r w:rsidRPr="005F6139">
              <w:rPr>
                <w:rFonts w:ascii="Times New Roman" w:hAnsi="Times New Roman" w:cs="Times New Roman"/>
              </w:rPr>
              <w:t xml:space="preserve">5.2.7. По факту выполнении работ по демонтажу стороны оформляют Акт приема-передачи материалов и оборудования после выполнения работ по демонтажу </w:t>
            </w:r>
            <w:r w:rsidRPr="005F6139">
              <w:rPr>
                <w:rFonts w:ascii="Times New Roman" w:hAnsi="Times New Roman" w:cs="Times New Roman"/>
                <w:b/>
              </w:rPr>
              <w:t>(Приложение №6),</w:t>
            </w:r>
            <w:r w:rsidRPr="005F6139">
              <w:rPr>
                <w:rFonts w:ascii="Times New Roman" w:hAnsi="Times New Roman" w:cs="Times New Roman"/>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tc>
        <w:tc>
          <w:tcPr>
            <w:tcW w:w="5239" w:type="dxa"/>
          </w:tcPr>
          <w:p w:rsidR="00AD4C47" w:rsidRPr="005F6139" w:rsidRDefault="000A6D97" w:rsidP="00401C6A">
            <w:pPr>
              <w:spacing w:line="276" w:lineRule="auto"/>
              <w:jc w:val="both"/>
              <w:rPr>
                <w:rFonts w:ascii="Times New Roman" w:eastAsia="Calibri" w:hAnsi="Times New Roman" w:cs="Times New Roman"/>
                <w:lang w:val="en-US"/>
              </w:rPr>
            </w:pPr>
            <w:r w:rsidRPr="005F6139">
              <w:rPr>
                <w:rFonts w:ascii="Times New Roman" w:eastAsia="Calibri" w:hAnsi="Times New Roman" w:cs="Times New Roman"/>
                <w:lang w:val="en-US"/>
              </w:rPr>
              <w:t xml:space="preserve">5.2.7. </w:t>
            </w:r>
            <w:r w:rsidR="00D67B14" w:rsidRPr="005F6139">
              <w:rPr>
                <w:rFonts w:ascii="Times New Roman" w:eastAsia="Calibri" w:hAnsi="Times New Roman" w:cs="Times New Roman"/>
                <w:lang w:val="en-US"/>
              </w:rPr>
              <w:t xml:space="preserve">Demontaj ishlari bajarilgandan so'ng, Tomonlar demontaj jarayonida olingan materiallar va uskunalarni qabul qilish-tasdiqlash dalolatnomasini </w:t>
            </w:r>
            <w:r w:rsidR="00D67B14" w:rsidRPr="005F6139">
              <w:rPr>
                <w:rFonts w:ascii="Times New Roman" w:eastAsia="Calibri" w:hAnsi="Times New Roman" w:cs="Times New Roman"/>
                <w:b/>
                <w:lang w:val="en-US"/>
              </w:rPr>
              <w:t>(Ilova №6)</w:t>
            </w:r>
            <w:r w:rsidR="00D67B14" w:rsidRPr="005F6139">
              <w:rPr>
                <w:rFonts w:ascii="Times New Roman" w:eastAsia="Calibri" w:hAnsi="Times New Roman" w:cs="Times New Roman"/>
                <w:lang w:val="en-US"/>
              </w:rPr>
              <w:t xml:space="preserve"> rasmiylashtiradilar. Dalolatnomalarda bajarilgan ishlarning haqiqiy hajmi, mahsulotlarning nomlari ro'yxati va Buyurtmachining demontaj qilingan material qiymatlarining soni ko'rsatiladi.</w:t>
            </w:r>
          </w:p>
          <w:p w:rsidR="00AD4C47" w:rsidRPr="005F6139" w:rsidRDefault="00AD4C47" w:rsidP="00401C6A">
            <w:pPr>
              <w:spacing w:line="276" w:lineRule="auto"/>
              <w:jc w:val="both"/>
              <w:rPr>
                <w:rFonts w:ascii="Times New Roman" w:hAnsi="Times New Roman" w:cs="Times New Roman"/>
                <w:lang w:val="en-US"/>
              </w:rPr>
            </w:pPr>
          </w:p>
        </w:tc>
      </w:tr>
      <w:tr w:rsidR="00AD4C47" w:rsidRPr="00250291" w:rsidTr="00430117">
        <w:trPr>
          <w:trHeight w:val="1858"/>
        </w:trPr>
        <w:tc>
          <w:tcPr>
            <w:tcW w:w="5239" w:type="dxa"/>
          </w:tcPr>
          <w:p w:rsidR="00871E83" w:rsidRPr="005F6139" w:rsidRDefault="00AD4C47" w:rsidP="00AF619D">
            <w:pPr>
              <w:spacing w:before="120" w:after="120"/>
              <w:jc w:val="both"/>
              <w:rPr>
                <w:rFonts w:ascii="Times New Roman" w:hAnsi="Times New Roman" w:cs="Times New Roman"/>
              </w:rPr>
            </w:pPr>
            <w:r w:rsidRPr="005F6139">
              <w:rPr>
                <w:rFonts w:ascii="Times New Roman" w:hAnsi="Times New Roman" w:cs="Times New Roman"/>
              </w:rPr>
              <w:t xml:space="preserve">5.2.8. В случае некомплектности демонтированного оборудования заказчик вправе: </w:t>
            </w:r>
          </w:p>
          <w:p w:rsidR="00AD4C47" w:rsidRPr="005F6139" w:rsidRDefault="00871E83">
            <w:pPr>
              <w:spacing w:before="120" w:after="120"/>
              <w:jc w:val="both"/>
              <w:rPr>
                <w:rFonts w:ascii="Times New Roman" w:hAnsi="Times New Roman" w:cs="Times New Roman"/>
              </w:rPr>
            </w:pPr>
            <w:r w:rsidRPr="005F6139">
              <w:rPr>
                <w:rFonts w:ascii="Times New Roman" w:eastAsia="Times New Roman" w:hAnsi="Times New Roman" w:cs="Times New Roman"/>
                <w:lang w:eastAsia="ru-RU"/>
              </w:rPr>
              <w:t>-потребовать доукомплектование оборудования. Подрядчик обязан доукомплектовать в пятидневный срок с момента получения требования заказчика.</w:t>
            </w:r>
          </w:p>
        </w:tc>
        <w:tc>
          <w:tcPr>
            <w:tcW w:w="5239" w:type="dxa"/>
          </w:tcPr>
          <w:p w:rsidR="000A6D97" w:rsidRPr="005F6139" w:rsidRDefault="000A6D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5.2.8. Agar demontaj qilingan uskuna to'liq bo'lmasa, mijoz quyidagi huquqlarga ega: </w:t>
            </w:r>
          </w:p>
          <w:p w:rsidR="000A6D97" w:rsidRPr="005F6139" w:rsidRDefault="000A6D97" w:rsidP="00401C6A">
            <w:pPr>
              <w:spacing w:line="276" w:lineRule="auto"/>
              <w:jc w:val="both"/>
              <w:rPr>
                <w:rFonts w:ascii="Times New Roman" w:hAnsi="Times New Roman" w:cs="Times New Roman"/>
                <w:lang w:val="uz-Latn-UZ"/>
              </w:rPr>
            </w:pPr>
          </w:p>
          <w:p w:rsidR="00AD4C47" w:rsidRPr="005F6139" w:rsidRDefault="00BA68B4"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qo'shimcha jihozlarni talab qiladi. Pudratchi buyurtmachining talabini olgan kundan boshlab besh kun ichida </w:t>
            </w:r>
            <w:r w:rsidR="00720F4B" w:rsidRPr="005F6139">
              <w:rPr>
                <w:rFonts w:ascii="Times New Roman" w:hAnsi="Times New Roman" w:cs="Times New Roman"/>
                <w:lang w:val="uz-Latn-UZ"/>
              </w:rPr>
              <w:t>qo'shimcha jihozlarni topshirishga</w:t>
            </w:r>
            <w:r w:rsidRPr="005F6139">
              <w:rPr>
                <w:rFonts w:ascii="Times New Roman" w:hAnsi="Times New Roman" w:cs="Times New Roman"/>
                <w:lang w:val="uz-Latn-UZ"/>
              </w:rPr>
              <w:t xml:space="preserve"> majburdir</w:t>
            </w:r>
            <w:r w:rsidR="00720F4B" w:rsidRPr="005F6139">
              <w:rPr>
                <w:rFonts w:ascii="Times New Roman" w:hAnsi="Times New Roman" w:cs="Times New Roman"/>
                <w:lang w:val="uz-Latn-UZ"/>
              </w:rPr>
              <w:t xml:space="preserve">. </w:t>
            </w:r>
          </w:p>
        </w:tc>
      </w:tr>
      <w:tr w:rsidR="00FE3117" w:rsidRPr="005F6139" w:rsidTr="005F6139">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взыскать с Подрядчика штраф в размере 20 процентов стоимости некомплектных товаров, включая стоимость недостающих частей и требовать возмещения ущерба.</w:t>
            </w:r>
          </w:p>
          <w:p w:rsidR="00FE3117" w:rsidRPr="005F6139" w:rsidRDefault="00FE3117" w:rsidP="00401C6A">
            <w:pPr>
              <w:jc w:val="both"/>
              <w:rPr>
                <w:rFonts w:ascii="Times New Roman" w:hAnsi="Times New Roman" w:cs="Times New Roman"/>
              </w:rPr>
            </w:pPr>
          </w:p>
        </w:tc>
        <w:tc>
          <w:tcPr>
            <w:tcW w:w="5239" w:type="dxa"/>
          </w:tcPr>
          <w:p w:rsidR="00FE3117" w:rsidRPr="005F6139" w:rsidRDefault="00871E83" w:rsidP="00AF619D">
            <w:pPr>
              <w:jc w:val="both"/>
              <w:rPr>
                <w:rFonts w:ascii="Times New Roman" w:hAnsi="Times New Roman" w:cs="Times New Roman"/>
              </w:rPr>
            </w:pPr>
            <w:r w:rsidRPr="005F6139">
              <w:rPr>
                <w:rFonts w:ascii="Times New Roman" w:eastAsia="Calibri" w:hAnsi="Times New Roman" w:cs="Times New Roman"/>
              </w:rPr>
              <w:t>- pudratchidan to'liq bo'lmagan tovarlar qiymatining 20 foizi miqdorida jarima undirish, shu jumladan etishmayotgan qismlar qiymati va etkazilgan zararni qoplashni talab qilish.</w:t>
            </w:r>
          </w:p>
        </w:tc>
      </w:tr>
      <w:tr w:rsidR="00FE3117" w:rsidRPr="00250291" w:rsidTr="005F6139">
        <w:trPr>
          <w:trHeight w:val="560"/>
        </w:trPr>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5.3. Заключая настоящий Договор, Подрядчик выражает согласие в безусловном порядке принимать и исполнять все замечания, возражения и требования </w:t>
            </w:r>
            <w:r w:rsidRPr="005F6139">
              <w:rPr>
                <w:rFonts w:ascii="Times New Roman" w:eastAsia="Times New Roman" w:hAnsi="Times New Roman" w:cs="Times New Roman"/>
                <w:lang w:eastAsia="ru-RU"/>
              </w:rPr>
              <w:lastRenderedPageBreak/>
              <w:t>Заказчика по устранению недостатков (дефектов) работ.</w:t>
            </w:r>
          </w:p>
          <w:p w:rsidR="00BA68B4" w:rsidRPr="005F6139" w:rsidRDefault="00BA68B4"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5.4. 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p w:rsidR="00FE3117" w:rsidRPr="005F6139" w:rsidRDefault="00AD4C47" w:rsidP="00401C6A">
            <w:pPr>
              <w:spacing w:before="120" w:after="120"/>
              <w:jc w:val="both"/>
              <w:rPr>
                <w:rFonts w:ascii="Times New Roman" w:hAnsi="Times New Roman" w:cs="Times New Roman"/>
              </w:rPr>
            </w:pPr>
            <w:r w:rsidRPr="005F6139">
              <w:rPr>
                <w:rFonts w:ascii="Times New Roman" w:eastAsia="Times New Roman" w:hAnsi="Times New Roman" w:cs="Times New Roman"/>
                <w:lang w:eastAsia="ru-RU"/>
              </w:rPr>
              <w:t xml:space="preserve">5.5. 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w:t>
            </w:r>
            <w:r w:rsidRPr="005F6139">
              <w:rPr>
                <w:rFonts w:ascii="Times New Roman" w:eastAsia="Times New Roman" w:hAnsi="Times New Roman" w:cs="Times New Roman"/>
                <w:b/>
                <w:lang w:eastAsia="ru-RU"/>
              </w:rPr>
              <w:t>отменен</w:t>
            </w:r>
            <w:r w:rsidRPr="005F6139">
              <w:rPr>
                <w:rFonts w:ascii="Times New Roman" w:eastAsia="Times New Roman" w:hAnsi="Times New Roman" w:cs="Times New Roman"/>
                <w:lang w:eastAsia="ru-RU"/>
              </w:rPr>
              <w:t xml:space="preserve">, заказчик оплачивает подрядчику выполненные до момента </w:t>
            </w:r>
            <w:r w:rsidRPr="005F6139">
              <w:rPr>
                <w:rFonts w:ascii="Times New Roman" w:eastAsia="Times New Roman" w:hAnsi="Times New Roman" w:cs="Times New Roman"/>
                <w:b/>
                <w:lang w:eastAsia="ru-RU"/>
              </w:rPr>
              <w:t>отмены</w:t>
            </w:r>
            <w:r w:rsidRPr="005F6139">
              <w:rPr>
                <w:rFonts w:ascii="Times New Roman" w:eastAsia="Times New Roman" w:hAnsi="Times New Roman" w:cs="Times New Roman"/>
                <w:lang w:eastAsia="ru-RU"/>
              </w:rPr>
              <w:t xml:space="preserve"> работы, а также возместить материалы и расходы.</w:t>
            </w:r>
          </w:p>
        </w:tc>
        <w:tc>
          <w:tcPr>
            <w:tcW w:w="5239" w:type="dxa"/>
          </w:tcPr>
          <w:p w:rsidR="00BA68B4" w:rsidRPr="005F6139" w:rsidRDefault="00BA68B4"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5.3. Ushbu Shartnomani tuzish orqali Pudratchi ishning kamchiliklarini (nuqsonlarini) bartaraf etish bo'yicha Buyurtmachining barcha </w:t>
            </w:r>
            <w:r w:rsidR="00096041" w:rsidRPr="005F6139">
              <w:rPr>
                <w:rFonts w:ascii="Times New Roman" w:hAnsi="Times New Roman" w:cs="Times New Roman"/>
                <w:lang w:val="uz-Latn-UZ"/>
              </w:rPr>
              <w:t>izohlari</w:t>
            </w:r>
            <w:r w:rsidRPr="005F6139">
              <w:rPr>
                <w:rFonts w:ascii="Times New Roman" w:hAnsi="Times New Roman" w:cs="Times New Roman"/>
                <w:lang w:val="uz-Latn-UZ"/>
              </w:rPr>
              <w:t xml:space="preserve">, e'tirozlari va talablarini so'zsiz qabul qilishga va </w:t>
            </w:r>
            <w:r w:rsidR="00096041" w:rsidRPr="005F6139">
              <w:rPr>
                <w:rFonts w:ascii="Times New Roman" w:hAnsi="Times New Roman" w:cs="Times New Roman"/>
                <w:lang w:val="uz-Latn-UZ"/>
              </w:rPr>
              <w:t>bajarish</w:t>
            </w:r>
            <w:r w:rsidRPr="005F6139">
              <w:rPr>
                <w:rFonts w:ascii="Times New Roman" w:hAnsi="Times New Roman" w:cs="Times New Roman"/>
                <w:lang w:val="uz-Latn-UZ"/>
              </w:rPr>
              <w:t>ga rozi bo'ladi.</w:t>
            </w:r>
          </w:p>
          <w:p w:rsidR="00BA68B4" w:rsidRPr="005F6139" w:rsidRDefault="00BA68B4"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5.4. Tomonlar Pudratchi tomonidan bir tomonlama imzolangan (</w:t>
            </w:r>
            <w:r w:rsidR="00096041" w:rsidRPr="005F6139">
              <w:rPr>
                <w:rFonts w:ascii="Times New Roman" w:hAnsi="Times New Roman" w:cs="Times New Roman"/>
                <w:lang w:val="uz-Latn-UZ"/>
              </w:rPr>
              <w:t>tasdiqlangan</w:t>
            </w:r>
            <w:r w:rsidRPr="005F6139">
              <w:rPr>
                <w:rFonts w:ascii="Times New Roman" w:hAnsi="Times New Roman" w:cs="Times New Roman"/>
                <w:lang w:val="uz-Latn-UZ"/>
              </w:rPr>
              <w:t xml:space="preserve">) bajarilgan ishlar to'g'risidagi </w:t>
            </w:r>
            <w:r w:rsidR="000F5960" w:rsidRPr="005F6139">
              <w:rPr>
                <w:rFonts w:ascii="Times New Roman" w:hAnsi="Times New Roman" w:cs="Times New Roman"/>
                <w:lang w:val="uz-Latn-UZ"/>
              </w:rPr>
              <w:t>dalolatnoma</w:t>
            </w:r>
            <w:r w:rsidRPr="005F6139">
              <w:rPr>
                <w:rFonts w:ascii="Times New Roman" w:hAnsi="Times New Roman" w:cs="Times New Roman"/>
                <w:lang w:val="uz-Latn-UZ"/>
              </w:rPr>
              <w:t>(lar) yuridik kuchga ega emasligi to'g'risida kelish</w:t>
            </w:r>
            <w:r w:rsidR="00096041" w:rsidRPr="005F6139">
              <w:rPr>
                <w:rFonts w:ascii="Times New Roman" w:hAnsi="Times New Roman" w:cs="Times New Roman"/>
                <w:lang w:val="uz-Latn-UZ"/>
              </w:rPr>
              <w:t>ib ol</w:t>
            </w:r>
            <w:r w:rsidRPr="005F6139">
              <w:rPr>
                <w:rFonts w:ascii="Times New Roman" w:hAnsi="Times New Roman" w:cs="Times New Roman"/>
                <w:lang w:val="uz-Latn-UZ"/>
              </w:rPr>
              <w:t>dilar.</w:t>
            </w:r>
          </w:p>
          <w:p w:rsidR="00FE3117"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5.5. </w:t>
            </w:r>
            <w:r w:rsidR="003D2168" w:rsidRPr="005F6139">
              <w:rPr>
                <w:rFonts w:ascii="Times New Roman" w:hAnsi="Times New Roman" w:cs="Times New Roman"/>
                <w:lang w:val="uz-Latn-UZ"/>
              </w:rPr>
              <w:t>Buyurtmachi tomonidan shartnomani amalga oshirishdan bosh tortgan hollarda yoki Tomonlarga bog‘liq bo‘lmagan sabablarga binoan ishlar to'xtatilganda va qurilish obyekti bekor qilinganda l</w:t>
            </w:r>
            <w:r w:rsidRPr="005F6139">
              <w:rPr>
                <w:rFonts w:ascii="Times New Roman" w:hAnsi="Times New Roman" w:cs="Times New Roman"/>
                <w:lang w:val="uz-Latn-UZ"/>
              </w:rPr>
              <w:t xml:space="preserve">oyiha bo'yicha ishlarning qisman </w:t>
            </w:r>
            <w:r w:rsidR="003D2168" w:rsidRPr="005F6139">
              <w:rPr>
                <w:rFonts w:ascii="Times New Roman" w:hAnsi="Times New Roman" w:cs="Times New Roman"/>
                <w:lang w:val="uz-Latn-UZ"/>
              </w:rPr>
              <w:t>bajarilishi</w:t>
            </w:r>
            <w:r w:rsidR="00096041" w:rsidRPr="005F6139">
              <w:rPr>
                <w:rFonts w:ascii="Times New Roman" w:hAnsi="Times New Roman" w:cs="Times New Roman"/>
                <w:lang w:val="uz-Latn-UZ"/>
              </w:rPr>
              <w:t xml:space="preserve"> </w:t>
            </w:r>
            <w:r w:rsidR="003D2168" w:rsidRPr="005F6139">
              <w:rPr>
                <w:rFonts w:ascii="Times New Roman" w:hAnsi="Times New Roman" w:cs="Times New Roman"/>
                <w:lang w:val="uz-Latn-UZ"/>
              </w:rPr>
              <w:t xml:space="preserve"> mumkin. Bundan hollarda </w:t>
            </w:r>
            <w:r w:rsidRPr="005F6139">
              <w:rPr>
                <w:rFonts w:ascii="Times New Roman" w:hAnsi="Times New Roman" w:cs="Times New Roman"/>
                <w:lang w:val="uz-Latn-UZ"/>
              </w:rPr>
              <w:t xml:space="preserve">Buyurtmachi tomonidan </w:t>
            </w:r>
            <w:r w:rsidR="00924097" w:rsidRPr="005F6139">
              <w:rPr>
                <w:rFonts w:ascii="Times New Roman" w:hAnsi="Times New Roman" w:cs="Times New Roman"/>
                <w:lang w:val="uz-Latn-UZ"/>
              </w:rPr>
              <w:t>buyurtma</w:t>
            </w:r>
            <w:r w:rsidRPr="005F6139">
              <w:rPr>
                <w:rFonts w:ascii="Times New Roman" w:hAnsi="Times New Roman" w:cs="Times New Roman"/>
                <w:lang w:val="uz-Latn-UZ"/>
              </w:rPr>
              <w:t xml:space="preserve"> bekor qilingan paytgacha bajarilgan ishlar, shuningdek, materiallar va xarajatlarni qoplash.</w:t>
            </w:r>
          </w:p>
        </w:tc>
      </w:tr>
      <w:tr w:rsidR="00C26CE3" w:rsidRPr="005F6139" w:rsidTr="005F6139">
        <w:tc>
          <w:tcPr>
            <w:tcW w:w="5239" w:type="dxa"/>
          </w:tcPr>
          <w:p w:rsidR="00C26CE3" w:rsidRPr="005F6139" w:rsidRDefault="00664D4B" w:rsidP="00AF619D">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6.</w:t>
            </w:r>
            <w:r w:rsidRPr="005F6139">
              <w:rPr>
                <w:rFonts w:ascii="Times New Roman" w:hAnsi="Times New Roman" w:cs="Times New Roman"/>
                <w:b/>
                <w:lang w:val="uz-Latn-UZ"/>
              </w:rPr>
              <w:tab/>
              <w:t>ПРАВА И ОБЯЗАННОСТИ ПОДРЯДЧИКА</w:t>
            </w:r>
          </w:p>
        </w:tc>
        <w:tc>
          <w:tcPr>
            <w:tcW w:w="5239" w:type="dxa"/>
          </w:tcPr>
          <w:p w:rsidR="00C26CE3" w:rsidRPr="005F6139" w:rsidRDefault="00664D4B">
            <w:pPr>
              <w:jc w:val="center"/>
              <w:rPr>
                <w:rFonts w:ascii="Times New Roman" w:hAnsi="Times New Roman" w:cs="Times New Roman"/>
                <w:b/>
                <w:noProof/>
                <w:lang w:val="en-US"/>
              </w:rPr>
            </w:pPr>
            <w:r w:rsidRPr="005F6139">
              <w:rPr>
                <w:rFonts w:ascii="Times New Roman" w:hAnsi="Times New Roman" w:cs="Times New Roman"/>
                <w:b/>
                <w:noProof/>
                <w:lang w:val="en-US"/>
              </w:rPr>
              <w:t>6. PUDRATCHINING HUQUQ</w:t>
            </w:r>
            <w:r w:rsidR="00924097" w:rsidRPr="005F6139">
              <w:rPr>
                <w:rFonts w:ascii="Times New Roman" w:hAnsi="Times New Roman" w:cs="Times New Roman"/>
                <w:b/>
                <w:noProof/>
                <w:lang w:val="en-US"/>
              </w:rPr>
              <w:t xml:space="preserve"> </w:t>
            </w:r>
            <w:r w:rsidRPr="005F6139">
              <w:rPr>
                <w:rFonts w:ascii="Times New Roman" w:hAnsi="Times New Roman" w:cs="Times New Roman"/>
                <w:b/>
                <w:noProof/>
                <w:lang w:val="en-US"/>
              </w:rPr>
              <w:t>VA MAJBURIYATLARI</w:t>
            </w:r>
          </w:p>
        </w:tc>
      </w:tr>
      <w:tr w:rsidR="00C26CE3" w:rsidRPr="00250291" w:rsidTr="005F6139">
        <w:tc>
          <w:tcPr>
            <w:tcW w:w="5239" w:type="dxa"/>
          </w:tcPr>
          <w:p w:rsidR="00C26CE3" w:rsidRPr="005F6139" w:rsidRDefault="00664D4B"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Подрядчик имеет право:</w:t>
            </w:r>
          </w:p>
          <w:p w:rsidR="00BA68B4" w:rsidRPr="005F6139" w:rsidRDefault="00BA68B4">
            <w:pPr>
              <w:spacing w:line="276" w:lineRule="auto"/>
              <w:jc w:val="both"/>
              <w:rPr>
                <w:rFonts w:ascii="Times New Roman" w:hAnsi="Times New Roman" w:cs="Times New Roman"/>
              </w:rPr>
            </w:pPr>
            <w:r w:rsidRPr="005F6139">
              <w:rPr>
                <w:rFonts w:ascii="Times New Roman" w:hAnsi="Times New Roman" w:cs="Times New Roman"/>
              </w:rPr>
              <w:t>6.1.1. Запрашивать от Заказчика необходимую информацию для выполнения Работ.</w:t>
            </w:r>
          </w:p>
          <w:p w:rsidR="00664D4B" w:rsidRPr="005F6139" w:rsidRDefault="00BA68B4">
            <w:pPr>
              <w:spacing w:line="276" w:lineRule="auto"/>
              <w:jc w:val="both"/>
              <w:rPr>
                <w:rFonts w:ascii="Times New Roman" w:hAnsi="Times New Roman" w:cs="Times New Roman"/>
              </w:rPr>
            </w:pPr>
            <w:r w:rsidRPr="005F6139">
              <w:rPr>
                <w:rFonts w:ascii="Times New Roman" w:hAnsi="Times New Roman" w:cs="Times New Roman"/>
              </w:rPr>
              <w:t>6.1.2</w:t>
            </w:r>
            <w:r w:rsidR="00664D4B" w:rsidRPr="005F6139">
              <w:rPr>
                <w:rFonts w:ascii="Times New Roman" w:hAnsi="Times New Roman" w:cs="Times New Roman"/>
              </w:rPr>
              <w:t>. С согласия Заказчика сдать ему Работы досрочно.</w:t>
            </w:r>
          </w:p>
          <w:p w:rsidR="00664D4B" w:rsidRPr="005F6139" w:rsidRDefault="00664D4B">
            <w:pPr>
              <w:spacing w:line="276" w:lineRule="auto"/>
              <w:jc w:val="both"/>
              <w:rPr>
                <w:rFonts w:ascii="Times New Roman" w:hAnsi="Times New Roman" w:cs="Times New Roman"/>
              </w:rPr>
            </w:pPr>
          </w:p>
        </w:tc>
        <w:tc>
          <w:tcPr>
            <w:tcW w:w="5239" w:type="dxa"/>
          </w:tcPr>
          <w:p w:rsidR="00C26CE3"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Pudratchi quyidagi huquqlarga ega:</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6.1.1. </w:t>
            </w:r>
            <w:r w:rsidR="00BA68B4" w:rsidRPr="005F6139">
              <w:rPr>
                <w:rFonts w:ascii="Times New Roman" w:hAnsi="Times New Roman" w:cs="Times New Roman"/>
                <w:lang w:val="uz-Latn-UZ"/>
              </w:rPr>
              <w:t xml:space="preserve">Ishni bajarish uchun </w:t>
            </w:r>
            <w:r w:rsidR="004923B2" w:rsidRPr="005F6139">
              <w:rPr>
                <w:rFonts w:ascii="Times New Roman" w:hAnsi="Times New Roman" w:cs="Times New Roman"/>
                <w:lang w:val="en-US"/>
              </w:rPr>
              <w:t>Buyurtmachidan</w:t>
            </w:r>
            <w:r w:rsidR="00BA68B4" w:rsidRPr="005F6139">
              <w:rPr>
                <w:rFonts w:ascii="Times New Roman" w:hAnsi="Times New Roman" w:cs="Times New Roman"/>
                <w:lang w:val="uz-Latn-UZ"/>
              </w:rPr>
              <w:t xml:space="preserve"> kerakli ma'lumotlarni </w:t>
            </w:r>
            <w:r w:rsidR="000F5960" w:rsidRPr="005F6139">
              <w:rPr>
                <w:rFonts w:ascii="Times New Roman" w:hAnsi="Times New Roman" w:cs="Times New Roman"/>
                <w:lang w:val="uz-Latn-UZ"/>
              </w:rPr>
              <w:t>so'rash</w:t>
            </w:r>
            <w:r w:rsidR="00BA68B4" w:rsidRPr="005F6139">
              <w:rPr>
                <w:rFonts w:ascii="Times New Roman" w:hAnsi="Times New Roman" w:cs="Times New Roman"/>
                <w:lang w:val="uz-Latn-UZ"/>
              </w:rPr>
              <w:t>.</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6.1.2. </w:t>
            </w:r>
            <w:r w:rsidR="00BA68B4" w:rsidRPr="005F6139">
              <w:rPr>
                <w:rFonts w:ascii="Times New Roman" w:hAnsi="Times New Roman" w:cs="Times New Roman"/>
                <w:lang w:val="uz-Latn-UZ"/>
              </w:rPr>
              <w:t>Buyurtmachining roziligi bilan ishni muddatidan oldin unga topshirish.</w:t>
            </w:r>
          </w:p>
        </w:tc>
      </w:tr>
      <w:tr w:rsidR="00C26CE3" w:rsidRPr="00250291" w:rsidTr="005F6139">
        <w:tc>
          <w:tcPr>
            <w:tcW w:w="5239" w:type="dxa"/>
          </w:tcPr>
          <w:p w:rsidR="00C26CE3" w:rsidRPr="005F6139" w:rsidRDefault="00292049"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 Подрядчик обязан:</w:t>
            </w:r>
          </w:p>
          <w:p w:rsidR="00292049" w:rsidRPr="005F6139" w:rsidRDefault="00292049">
            <w:pPr>
              <w:spacing w:line="276" w:lineRule="auto"/>
              <w:jc w:val="both"/>
              <w:rPr>
                <w:rFonts w:ascii="Times New Roman" w:hAnsi="Times New Roman" w:cs="Times New Roman"/>
              </w:rPr>
            </w:pPr>
            <w:r w:rsidRPr="005F6139">
              <w:rPr>
                <w:rFonts w:ascii="Times New Roman" w:hAnsi="Times New Roman" w:cs="Times New Roman"/>
              </w:rPr>
              <w:t xml:space="preserve">6.2.1 </w:t>
            </w:r>
            <w:r w:rsidR="00BA68B4" w:rsidRPr="005F6139">
              <w:rPr>
                <w:rFonts w:ascii="Times New Roman" w:hAnsi="Times New Roman" w:cs="Times New Roman"/>
              </w:rPr>
              <w:t>Выполнить Работы по Заказам в установленные сроки и надлежащего качества в соответствии с Техническим требованием (Приложение №1)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w:t>
            </w:r>
          </w:p>
          <w:p w:rsidR="003B0B4B" w:rsidRPr="005F6139" w:rsidRDefault="003B0B4B">
            <w:pPr>
              <w:spacing w:line="276" w:lineRule="auto"/>
              <w:jc w:val="both"/>
              <w:rPr>
                <w:rFonts w:ascii="Times New Roman" w:hAnsi="Times New Roman" w:cs="Times New Roman"/>
              </w:rPr>
            </w:pPr>
            <w:r w:rsidRPr="005F6139">
              <w:rPr>
                <w:rFonts w:ascii="Times New Roman" w:hAnsi="Times New Roman" w:cs="Times New Roman"/>
              </w:rPr>
              <w:t>6.2.2.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0366D5" w:rsidRPr="005F6139" w:rsidRDefault="00BA68B4">
            <w:pPr>
              <w:spacing w:line="276" w:lineRule="auto"/>
              <w:jc w:val="both"/>
              <w:rPr>
                <w:rFonts w:ascii="Times New Roman" w:hAnsi="Times New Roman" w:cs="Times New Roman"/>
              </w:rPr>
            </w:pPr>
            <w:r w:rsidRPr="005F6139">
              <w:rPr>
                <w:rFonts w:ascii="Times New Roman" w:hAnsi="Times New Roman" w:cs="Times New Roman"/>
              </w:rPr>
              <w:t>а) 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Подрядчиком за счет Заказчика, согласно затратам в утвержденном сметном расчете.</w:t>
            </w:r>
          </w:p>
          <w:p w:rsidR="00BA68B4" w:rsidRPr="005F6139" w:rsidRDefault="00BA68B4">
            <w:pPr>
              <w:spacing w:line="276" w:lineRule="auto"/>
              <w:jc w:val="both"/>
              <w:rPr>
                <w:rFonts w:ascii="Times New Roman" w:hAnsi="Times New Roman" w:cs="Times New Roman"/>
              </w:rPr>
            </w:pPr>
            <w:r w:rsidRPr="005F6139">
              <w:rPr>
                <w:rFonts w:ascii="Times New Roman" w:hAnsi="Times New Roman" w:cs="Times New Roman"/>
              </w:rPr>
              <w:t>б) использовать предоставленный Заказчиком материалы и оборудование экономно и расчетливо;</w:t>
            </w:r>
          </w:p>
          <w:p w:rsidR="000366D5" w:rsidRPr="005F6139" w:rsidRDefault="001E624B">
            <w:pPr>
              <w:jc w:val="both"/>
              <w:rPr>
                <w:rFonts w:ascii="Times New Roman" w:hAnsi="Times New Roman" w:cs="Times New Roman"/>
                <w:noProof/>
              </w:rPr>
            </w:pPr>
            <w:r w:rsidRPr="005F6139">
              <w:rPr>
                <w:rFonts w:ascii="Times New Roman" w:hAnsi="Times New Roman" w:cs="Times New Roman"/>
                <w:noProof/>
                <w:lang w:val="en-US"/>
              </w:rPr>
              <w:t>c</w:t>
            </w:r>
            <w:r w:rsidR="000366D5" w:rsidRPr="005F6139">
              <w:rPr>
                <w:rFonts w:ascii="Times New Roman" w:hAnsi="Times New Roman" w:cs="Times New Roman"/>
                <w:noProof/>
              </w:rPr>
              <w:t xml:space="preserve">)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w:t>
            </w:r>
            <w:r w:rsidR="00BA68B4" w:rsidRPr="005F6139">
              <w:rPr>
                <w:rFonts w:ascii="Times New Roman" w:hAnsi="Times New Roman" w:cs="Times New Roman"/>
                <w:noProof/>
              </w:rPr>
              <w:t xml:space="preserve"> </w:t>
            </w:r>
            <w:r w:rsidR="00BB21B7" w:rsidRPr="005F6139">
              <w:rPr>
                <w:rFonts w:ascii="Times New Roman" w:hAnsi="Times New Roman" w:cs="Times New Roman"/>
                <w:noProof/>
              </w:rPr>
              <w:t>к настоящему Договору.</w:t>
            </w:r>
          </w:p>
          <w:p w:rsidR="00BA68B4" w:rsidRPr="005F6139" w:rsidRDefault="00BA68B4">
            <w:pPr>
              <w:jc w:val="both"/>
              <w:rPr>
                <w:rFonts w:ascii="Times New Roman" w:hAnsi="Times New Roman" w:cs="Times New Roman"/>
                <w:noProof/>
              </w:rPr>
            </w:pPr>
            <w:r w:rsidRPr="005F6139">
              <w:rPr>
                <w:rFonts w:ascii="Times New Roman" w:hAnsi="Times New Roman" w:cs="Times New Roman"/>
                <w:noProof/>
              </w:rPr>
              <w:t>Права собственности на переданные    Подрядчику материалы сохраняется за Заказчиком.</w:t>
            </w:r>
          </w:p>
        </w:tc>
        <w:tc>
          <w:tcPr>
            <w:tcW w:w="5239" w:type="dxa"/>
          </w:tcPr>
          <w:p w:rsidR="00C26CE3" w:rsidRPr="005F6139" w:rsidRDefault="00292049">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 Pudratchi quyidagilarga majbur:</w:t>
            </w:r>
          </w:p>
          <w:p w:rsidR="00292049" w:rsidRPr="005F6139" w:rsidRDefault="0029204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6.2.1. </w:t>
            </w:r>
            <w:r w:rsidR="00BA68B4" w:rsidRPr="005F6139">
              <w:rPr>
                <w:rFonts w:ascii="Times New Roman" w:hAnsi="Times New Roman" w:cs="Times New Roman"/>
                <w:lang w:val="uz-Latn-UZ"/>
              </w:rPr>
              <w:t>Buyurtmalar bo'yicha ishlarni ushbu shartnomaga, loyiha hujjatlariga, smeta hisob-kitoblariga va Buyurtmachi, ShNK, KMK, GOST talablariga, shu jumladan yuqori darajada texnik talablarga (1-son ilovasi) muvofiq o'z vaqtida va sifatli bajarish.</w:t>
            </w:r>
          </w:p>
          <w:p w:rsidR="00BA68B4" w:rsidRPr="005F6139" w:rsidRDefault="00BA68B4">
            <w:pPr>
              <w:spacing w:line="276" w:lineRule="auto"/>
              <w:jc w:val="both"/>
              <w:rPr>
                <w:rFonts w:ascii="Times New Roman" w:hAnsi="Times New Roman" w:cs="Times New Roman"/>
                <w:lang w:val="uz-Latn-UZ"/>
              </w:rPr>
            </w:pPr>
          </w:p>
          <w:p w:rsidR="003B0B4B" w:rsidRPr="005F6139" w:rsidRDefault="003B0B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6.2.2. Ishlarni o‘z materiallari va jihozlarini ishlatib bajarish. Agar ishlar Buyurtmachining materiallari va jihozlari bilan bajarilsa, Pudratchi majburiyat oladi:</w:t>
            </w:r>
          </w:p>
          <w:p w:rsidR="004923B2"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asbob-uskunalar va materiallarni topshirishni qabul qilish dalolatnomasiga muvofiq qabul qilish va uni qurilish maydonchasiga etkazib berishni ta'minlash, shu bilan birga Buyurtmachining materiallarini qurilish maydonchasiga olib chiqish Pudratchi tomonidan tasdiqlangan xarajatlarga muvofiq Buyurtmachining hisobidan amalga oshiriladi</w:t>
            </w:r>
            <w:r w:rsidR="004923B2" w:rsidRPr="005F6139">
              <w:rPr>
                <w:rFonts w:ascii="Times New Roman" w:hAnsi="Times New Roman" w:cs="Times New Roman"/>
                <w:lang w:val="uz-Latn-UZ"/>
              </w:rPr>
              <w:t>.</w:t>
            </w:r>
          </w:p>
          <w:p w:rsidR="00BA68B4" w:rsidRPr="005F6139" w:rsidRDefault="00BA68B4">
            <w:pPr>
              <w:spacing w:line="276" w:lineRule="auto"/>
              <w:jc w:val="both"/>
              <w:rPr>
                <w:rFonts w:ascii="Times New Roman" w:hAnsi="Times New Roman" w:cs="Times New Roman"/>
                <w:lang w:val="en-US"/>
              </w:rPr>
            </w:pPr>
            <w:r w:rsidRPr="005F6139">
              <w:rPr>
                <w:rFonts w:ascii="Times New Roman" w:hAnsi="Times New Roman" w:cs="Times New Roman"/>
                <w:lang w:val="en-US"/>
              </w:rPr>
              <w:t>b) Buyurtmachi tomonidan taqdim etilgan materiallar va jihozlardan tejamkor va oqilona foydalanish;</w:t>
            </w:r>
          </w:p>
          <w:p w:rsidR="00BA68B4" w:rsidRPr="005F6139" w:rsidRDefault="00BA68B4">
            <w:pPr>
              <w:spacing w:line="276" w:lineRule="auto"/>
              <w:jc w:val="both"/>
              <w:rPr>
                <w:rFonts w:ascii="Times New Roman" w:hAnsi="Times New Roman" w:cs="Times New Roman"/>
                <w:lang w:val="uz-Latn-UZ"/>
              </w:rPr>
            </w:pPr>
          </w:p>
          <w:p w:rsidR="00BA68B4" w:rsidRPr="005F6139" w:rsidRDefault="00BA68B4">
            <w:pPr>
              <w:spacing w:line="276" w:lineRule="auto"/>
              <w:jc w:val="both"/>
              <w:rPr>
                <w:rFonts w:ascii="Times New Roman" w:hAnsi="Times New Roman" w:cs="Times New Roman"/>
                <w:lang w:val="uz-Latn-UZ"/>
              </w:rPr>
            </w:pPr>
          </w:p>
          <w:p w:rsidR="001E624B"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c</w:t>
            </w:r>
            <w:r w:rsidR="006C09A7" w:rsidRPr="005F6139">
              <w:rPr>
                <w:rFonts w:ascii="Times New Roman" w:hAnsi="Times New Roman" w:cs="Times New Roman"/>
                <w:lang w:val="uz-Latn-UZ"/>
              </w:rPr>
              <w:t>) Ishlar tugagandan so‘ng, foydalanilmagan materiallarning qolgan qismini va ishlarni bajarish uchun Buyurtmachi tomonidan taqdim etilgan jihozlarni Buyurtmachiga qaytarish.</w:t>
            </w:r>
          </w:p>
          <w:p w:rsidR="00BA68B4" w:rsidRPr="005F6139" w:rsidRDefault="00BA68B4">
            <w:pPr>
              <w:spacing w:line="276" w:lineRule="auto"/>
              <w:jc w:val="both"/>
              <w:rPr>
                <w:rFonts w:ascii="Times New Roman" w:hAnsi="Times New Roman" w:cs="Times New Roman"/>
                <w:lang w:val="en-US"/>
              </w:rPr>
            </w:pPr>
            <w:r w:rsidRPr="005F6139">
              <w:rPr>
                <w:rFonts w:ascii="Times New Roman" w:hAnsi="Times New Roman" w:cs="Times New Roman"/>
                <w:lang w:val="en-US"/>
              </w:rPr>
              <w:t>Pudratchiga topshirilgan materiallarga egalik huquqi Buyurtmachida saqlanadi.</w:t>
            </w:r>
          </w:p>
          <w:p w:rsidR="00BA68B4" w:rsidRPr="005F6139" w:rsidRDefault="00BA68B4">
            <w:pPr>
              <w:spacing w:line="276" w:lineRule="auto"/>
              <w:jc w:val="both"/>
              <w:rPr>
                <w:rFonts w:ascii="Times New Roman" w:hAnsi="Times New Roman" w:cs="Times New Roman"/>
                <w:lang w:val="en-US"/>
              </w:rPr>
            </w:pPr>
          </w:p>
        </w:tc>
      </w:tr>
      <w:tr w:rsidR="00C26CE3" w:rsidRPr="00250291" w:rsidTr="005F6139">
        <w:tc>
          <w:tcPr>
            <w:tcW w:w="5239" w:type="dxa"/>
          </w:tcPr>
          <w:p w:rsidR="00C26CE3" w:rsidRPr="005F6139" w:rsidRDefault="00775BF0" w:rsidP="00AF619D">
            <w:pPr>
              <w:tabs>
                <w:tab w:val="left" w:pos="360"/>
              </w:tabs>
              <w:jc w:val="both"/>
              <w:rPr>
                <w:rFonts w:ascii="Times New Roman" w:hAnsi="Times New Roman" w:cs="Times New Roman"/>
              </w:rPr>
            </w:pPr>
            <w:r w:rsidRPr="005F6139">
              <w:rPr>
                <w:rFonts w:ascii="Times New Roman" w:hAnsi="Times New Roman" w:cs="Times New Roman"/>
              </w:rPr>
              <w:t xml:space="preserve">6.2.3. Согласовать с Заказчиком образцы используемых материалов и оборудования до начала выполнения Работ. Предоставление копий </w:t>
            </w:r>
            <w:r w:rsidRPr="005F6139">
              <w:rPr>
                <w:rFonts w:ascii="Times New Roman" w:hAnsi="Times New Roman" w:cs="Times New Roman"/>
              </w:rPr>
              <w:lastRenderedPageBreak/>
              <w:t>сертификатов и иных необходимых документов, а также образцов материалов и оборудования осуществляется за счет Подрядчика.</w:t>
            </w:r>
          </w:p>
        </w:tc>
        <w:tc>
          <w:tcPr>
            <w:tcW w:w="5239" w:type="dxa"/>
          </w:tcPr>
          <w:p w:rsidR="00C26CE3" w:rsidRPr="005F6139" w:rsidRDefault="00775BF0">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6.2.3. Ish boshlanishidan oldin foydalaniladigan materiallar va jihozlarning namunalari bo‘yicha Buyurtmachi bilan kelishib olish. Sertifikatlarning </w:t>
            </w:r>
            <w:r w:rsidRPr="005F6139">
              <w:rPr>
                <w:rFonts w:ascii="Times New Roman" w:hAnsi="Times New Roman" w:cs="Times New Roman"/>
                <w:lang w:val="uz-Latn-UZ"/>
              </w:rPr>
              <w:lastRenderedPageBreak/>
              <w:t>nusxalari va boshqa zarur hujjatlar, shuningdek, materiallar va jihozlar namunalari Pudratchi hisobidan ta’minlanadi.</w:t>
            </w:r>
          </w:p>
        </w:tc>
      </w:tr>
      <w:tr w:rsidR="00C26CE3" w:rsidRPr="005F6139" w:rsidTr="005F6139">
        <w:tc>
          <w:tcPr>
            <w:tcW w:w="5239" w:type="dxa"/>
          </w:tcPr>
          <w:p w:rsidR="00C26CE3" w:rsidRPr="005F6139" w:rsidRDefault="00BB21B7" w:rsidP="00AF619D">
            <w:pPr>
              <w:tabs>
                <w:tab w:val="left" w:pos="360"/>
              </w:tabs>
              <w:jc w:val="both"/>
              <w:rPr>
                <w:rFonts w:ascii="Times New Roman" w:hAnsi="Times New Roman" w:cs="Times New Roman"/>
              </w:rPr>
            </w:pPr>
            <w:r w:rsidRPr="005F6139">
              <w:rPr>
                <w:rFonts w:ascii="Times New Roman" w:hAnsi="Times New Roman" w:cs="Times New Roman"/>
              </w:rPr>
              <w:lastRenderedPageBreak/>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00470F" w:rsidRPr="005F6139" w:rsidRDefault="0000470F">
            <w:pPr>
              <w:tabs>
                <w:tab w:val="left" w:pos="360"/>
              </w:tabs>
              <w:jc w:val="both"/>
              <w:rPr>
                <w:rFonts w:ascii="Times New Roman" w:hAnsi="Times New Roman" w:cs="Times New Roman"/>
              </w:rPr>
            </w:pPr>
          </w:p>
        </w:tc>
        <w:tc>
          <w:tcPr>
            <w:tcW w:w="5239" w:type="dxa"/>
          </w:tcPr>
          <w:p w:rsidR="00C26CE3" w:rsidRPr="005F6139" w:rsidRDefault="00BB21B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6.2.4. Ishlarni bajarish jarayonida ishlar sifatini yomonlashtirishi, ishlarning xavfsizlik talablarini va atrof-muhitni muhofaza qilish talablarini buzishi mumkin bo‘lgan materiallar va jihozlardan foydalanishga yo‘l qo‘ymaslik.</w:t>
            </w:r>
          </w:p>
        </w:tc>
      </w:tr>
      <w:tr w:rsidR="00C26CE3" w:rsidRPr="005F6139" w:rsidTr="00430117">
        <w:trPr>
          <w:trHeight w:val="3400"/>
        </w:trPr>
        <w:tc>
          <w:tcPr>
            <w:tcW w:w="5239" w:type="dxa"/>
          </w:tcPr>
          <w:p w:rsidR="00C26CE3" w:rsidRPr="005F6139" w:rsidRDefault="009E777D" w:rsidP="00AF619D">
            <w:pPr>
              <w:tabs>
                <w:tab w:val="left" w:pos="360"/>
              </w:tabs>
              <w:jc w:val="both"/>
              <w:rPr>
                <w:rFonts w:ascii="Times New Roman" w:hAnsi="Times New Roman" w:cs="Times New Roman"/>
              </w:rPr>
            </w:pPr>
            <w:r w:rsidRPr="005F6139">
              <w:rPr>
                <w:rFonts w:ascii="Times New Roman" w:hAnsi="Times New Roman" w:cs="Times New Roman"/>
              </w:rPr>
              <w:t xml:space="preserve">6.2.5. </w:t>
            </w:r>
            <w:r w:rsidR="0000470F" w:rsidRPr="005F6139">
              <w:rPr>
                <w:rFonts w:ascii="Times New Roman" w:hAnsi="Times New Roman" w:cs="Times New Roman"/>
              </w:rPr>
              <w:t>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00470F" w:rsidRPr="005F6139" w:rsidRDefault="0000470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а) обнаружения возможных неблагоприятных для Заказчика последствий выполнения его же указаний о способе выполнения Работ;</w:t>
            </w:r>
          </w:p>
          <w:p w:rsidR="0000470F" w:rsidRPr="00430117" w:rsidRDefault="0000470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б) иных, не зависящих от Подрядчика обстоятельств, способных отразиться на качестве выполняемых Работ, либо создающих невозмо</w:t>
            </w:r>
            <w:r w:rsidR="00430117">
              <w:rPr>
                <w:rFonts w:ascii="Times New Roman" w:eastAsia="Times New Roman" w:hAnsi="Times New Roman" w:cs="Times New Roman"/>
                <w:lang w:eastAsia="ru-RU"/>
              </w:rPr>
              <w:t>жность завершения Работ в срок.</w:t>
            </w:r>
          </w:p>
        </w:tc>
        <w:tc>
          <w:tcPr>
            <w:tcW w:w="5239" w:type="dxa"/>
          </w:tcPr>
          <w:p w:rsidR="0000470F" w:rsidRPr="005F6139" w:rsidRDefault="0000470F">
            <w:pPr>
              <w:tabs>
                <w:tab w:val="left" w:pos="360"/>
              </w:tabs>
              <w:jc w:val="both"/>
              <w:rPr>
                <w:rFonts w:ascii="Times New Roman" w:hAnsi="Times New Roman" w:cs="Times New Roman"/>
              </w:rPr>
            </w:pPr>
            <w:r w:rsidRPr="005F6139">
              <w:rPr>
                <w:rFonts w:ascii="Times New Roman" w:hAnsi="Times New Roman" w:cs="Times New Roman"/>
              </w:rPr>
              <w:t xml:space="preserve">6.2.5. </w:t>
            </w:r>
            <w:r w:rsidRPr="005F6139">
              <w:rPr>
                <w:rFonts w:ascii="Times New Roman" w:hAnsi="Times New Roman" w:cs="Times New Roman"/>
                <w:lang w:val="en-US"/>
              </w:rPr>
              <w:t>Aniqlangan</w:t>
            </w:r>
            <w:r w:rsidRPr="005F6139">
              <w:rPr>
                <w:rFonts w:ascii="Times New Roman" w:hAnsi="Times New Roman" w:cs="Times New Roman"/>
              </w:rPr>
              <w:t xml:space="preserve"> </w:t>
            </w:r>
            <w:r w:rsidRPr="005F6139">
              <w:rPr>
                <w:rFonts w:ascii="Times New Roman" w:hAnsi="Times New Roman" w:cs="Times New Roman"/>
                <w:lang w:val="en-US"/>
              </w:rPr>
              <w:t>paytdan</w:t>
            </w:r>
            <w:r w:rsidRPr="005F6139">
              <w:rPr>
                <w:rFonts w:ascii="Times New Roman" w:hAnsi="Times New Roman" w:cs="Times New Roman"/>
              </w:rPr>
              <w:t xml:space="preserve"> </w:t>
            </w:r>
            <w:r w:rsidRPr="005F6139">
              <w:rPr>
                <w:rFonts w:ascii="Times New Roman" w:hAnsi="Times New Roman" w:cs="Times New Roman"/>
                <w:lang w:val="en-US"/>
              </w:rPr>
              <w:t>e</w:t>
            </w:r>
            <w:r w:rsidRPr="005F6139">
              <w:rPr>
                <w:rFonts w:ascii="Times New Roman" w:hAnsi="Times New Roman" w:cs="Times New Roman"/>
              </w:rPr>
              <w:t>'</w:t>
            </w:r>
            <w:r w:rsidRPr="005F6139">
              <w:rPr>
                <w:rFonts w:ascii="Times New Roman" w:hAnsi="Times New Roman" w:cs="Times New Roman"/>
                <w:lang w:val="en-US"/>
              </w:rPr>
              <w:t>tiboran</w:t>
            </w:r>
            <w:r w:rsidRPr="005F6139">
              <w:rPr>
                <w:rFonts w:ascii="Times New Roman" w:hAnsi="Times New Roman" w:cs="Times New Roman"/>
              </w:rPr>
              <w:t xml:space="preserve"> </w:t>
            </w:r>
            <w:r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kun</w:t>
            </w:r>
            <w:r w:rsidRPr="005F6139">
              <w:rPr>
                <w:rFonts w:ascii="Times New Roman" w:hAnsi="Times New Roman" w:cs="Times New Roman"/>
              </w:rPr>
              <w:t xml:space="preserve"> </w:t>
            </w:r>
            <w:r w:rsidRPr="005F6139">
              <w:rPr>
                <w:rFonts w:ascii="Times New Roman" w:hAnsi="Times New Roman" w:cs="Times New Roman"/>
                <w:lang w:val="en-US"/>
              </w:rPr>
              <w:t>ichida</w:t>
            </w:r>
            <w:r w:rsidRPr="005F6139">
              <w:rPr>
                <w:rFonts w:ascii="Times New Roman" w:hAnsi="Times New Roman" w:cs="Times New Roman"/>
              </w:rPr>
              <w:t xml:space="preserve"> </w:t>
            </w:r>
            <w:r w:rsidRPr="005F6139">
              <w:rPr>
                <w:rFonts w:ascii="Times New Roman" w:hAnsi="Times New Roman" w:cs="Times New Roman"/>
                <w:lang w:val="en-US"/>
              </w:rPr>
              <w:t>Buyurtmachini</w:t>
            </w:r>
            <w:r w:rsidRPr="005F6139">
              <w:rPr>
                <w:rFonts w:ascii="Times New Roman" w:hAnsi="Times New Roman" w:cs="Times New Roman"/>
              </w:rPr>
              <w:t xml:space="preserve"> </w:t>
            </w:r>
            <w:r w:rsidRPr="005F6139">
              <w:rPr>
                <w:rFonts w:ascii="Times New Roman" w:hAnsi="Times New Roman" w:cs="Times New Roman"/>
                <w:lang w:val="en-US"/>
              </w:rPr>
              <w:t>xabardor</w:t>
            </w:r>
            <w:r w:rsidRPr="005F6139">
              <w:rPr>
                <w:rFonts w:ascii="Times New Roman" w:hAnsi="Times New Roman" w:cs="Times New Roman"/>
              </w:rPr>
              <w:t xml:space="preserve"> </w:t>
            </w:r>
            <w:r w:rsidR="000F5960" w:rsidRPr="005F6139">
              <w:rPr>
                <w:rFonts w:ascii="Times New Roman" w:hAnsi="Times New Roman" w:cs="Times New Roman"/>
                <w:lang w:val="en-US"/>
              </w:rPr>
              <w:t>qilish</w:t>
            </w:r>
            <w:r w:rsidR="000F5960"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undan</w:t>
            </w:r>
            <w:r w:rsidRPr="005F6139">
              <w:rPr>
                <w:rFonts w:ascii="Times New Roman" w:hAnsi="Times New Roman" w:cs="Times New Roman"/>
              </w:rPr>
              <w:t xml:space="preserve"> </w:t>
            </w:r>
            <w:r w:rsidRPr="005F6139">
              <w:rPr>
                <w:rFonts w:ascii="Times New Roman" w:hAnsi="Times New Roman" w:cs="Times New Roman"/>
                <w:lang w:val="en-US"/>
              </w:rPr>
              <w:t>yozma</w:t>
            </w:r>
            <w:r w:rsidRPr="005F6139">
              <w:rPr>
                <w:rFonts w:ascii="Times New Roman" w:hAnsi="Times New Roman" w:cs="Times New Roman"/>
              </w:rPr>
              <w:t xml:space="preserve"> </w:t>
            </w:r>
            <w:r w:rsidRPr="005F6139">
              <w:rPr>
                <w:rFonts w:ascii="Times New Roman" w:hAnsi="Times New Roman" w:cs="Times New Roman"/>
                <w:lang w:val="en-US"/>
              </w:rPr>
              <w:t>ko</w:t>
            </w:r>
            <w:r w:rsidRPr="005F6139">
              <w:rPr>
                <w:rFonts w:ascii="Times New Roman" w:hAnsi="Times New Roman" w:cs="Times New Roman"/>
              </w:rPr>
              <w:t>'</w:t>
            </w:r>
            <w:r w:rsidRPr="005F6139">
              <w:rPr>
                <w:rFonts w:ascii="Times New Roman" w:hAnsi="Times New Roman" w:cs="Times New Roman"/>
                <w:lang w:val="en-US"/>
              </w:rPr>
              <w:t>rsatma</w:t>
            </w:r>
            <w:r w:rsidRPr="005F6139">
              <w:rPr>
                <w:rFonts w:ascii="Times New Roman" w:hAnsi="Times New Roman" w:cs="Times New Roman"/>
              </w:rPr>
              <w:t xml:space="preserve"> </w:t>
            </w:r>
            <w:r w:rsidR="000F5960" w:rsidRPr="005F6139">
              <w:rPr>
                <w:rFonts w:ascii="Times New Roman" w:hAnsi="Times New Roman" w:cs="Times New Roman"/>
                <w:lang w:val="en-US"/>
              </w:rPr>
              <w:t>olinmagunga</w:t>
            </w:r>
            <w:r w:rsidR="000F5960" w:rsidRPr="005F6139">
              <w:rPr>
                <w:rFonts w:ascii="Times New Roman" w:hAnsi="Times New Roman" w:cs="Times New Roman"/>
              </w:rPr>
              <w:t xml:space="preserve"> </w:t>
            </w:r>
            <w:r w:rsidR="000F5960" w:rsidRPr="005F6139">
              <w:rPr>
                <w:rFonts w:ascii="Times New Roman" w:hAnsi="Times New Roman" w:cs="Times New Roman"/>
                <w:lang w:val="en-US"/>
              </w:rPr>
              <w:t>qadar</w:t>
            </w:r>
            <w:r w:rsidRPr="005F6139">
              <w:rPr>
                <w:rFonts w:ascii="Times New Roman" w:hAnsi="Times New Roman" w:cs="Times New Roman"/>
              </w:rPr>
              <w:t xml:space="preserve">, </w:t>
            </w:r>
            <w:r w:rsidRPr="005F6139">
              <w:rPr>
                <w:rFonts w:ascii="Times New Roman" w:hAnsi="Times New Roman" w:cs="Times New Roman"/>
                <w:lang w:val="en-US"/>
              </w:rPr>
              <w:t>quyidagi</w:t>
            </w:r>
            <w:r w:rsidRPr="005F6139">
              <w:rPr>
                <w:rFonts w:ascii="Times New Roman" w:hAnsi="Times New Roman" w:cs="Times New Roman"/>
              </w:rPr>
              <w:t xml:space="preserve"> </w:t>
            </w:r>
            <w:r w:rsidRPr="005F6139">
              <w:rPr>
                <w:rFonts w:ascii="Times New Roman" w:hAnsi="Times New Roman" w:cs="Times New Roman"/>
                <w:lang w:val="en-US"/>
              </w:rPr>
              <w:t>hollarda</w:t>
            </w:r>
            <w:r w:rsidRPr="005F6139">
              <w:rPr>
                <w:rFonts w:ascii="Times New Roman" w:hAnsi="Times New Roman" w:cs="Times New Roman"/>
              </w:rPr>
              <w:t xml:space="preserve"> </w:t>
            </w:r>
            <w:r w:rsidRPr="005F6139">
              <w:rPr>
                <w:rFonts w:ascii="Times New Roman" w:hAnsi="Times New Roman" w:cs="Times New Roman"/>
                <w:lang w:val="en-US"/>
              </w:rPr>
              <w:t>ishning</w:t>
            </w:r>
            <w:r w:rsidRPr="005F6139">
              <w:rPr>
                <w:rFonts w:ascii="Times New Roman" w:hAnsi="Times New Roman" w:cs="Times New Roman"/>
              </w:rPr>
              <w:t xml:space="preserve"> </w:t>
            </w:r>
            <w:r w:rsidRPr="005F6139">
              <w:rPr>
                <w:rFonts w:ascii="Times New Roman" w:hAnsi="Times New Roman" w:cs="Times New Roman"/>
                <w:lang w:val="en-US"/>
              </w:rPr>
              <w:t>bajarilishini</w:t>
            </w:r>
            <w:r w:rsidRPr="005F6139">
              <w:rPr>
                <w:rFonts w:ascii="Times New Roman" w:hAnsi="Times New Roman" w:cs="Times New Roman"/>
              </w:rPr>
              <w:t xml:space="preserve"> </w:t>
            </w:r>
            <w:r w:rsidRPr="005F6139">
              <w:rPr>
                <w:rFonts w:ascii="Times New Roman" w:hAnsi="Times New Roman" w:cs="Times New Roman"/>
                <w:lang w:val="en-US"/>
              </w:rPr>
              <w:t>to</w:t>
            </w:r>
            <w:r w:rsidRPr="005F6139">
              <w:rPr>
                <w:rFonts w:ascii="Times New Roman" w:hAnsi="Times New Roman" w:cs="Times New Roman"/>
              </w:rPr>
              <w:t>'</w:t>
            </w:r>
            <w:r w:rsidRPr="005F6139">
              <w:rPr>
                <w:rFonts w:ascii="Times New Roman" w:hAnsi="Times New Roman" w:cs="Times New Roman"/>
                <w:lang w:val="en-US"/>
              </w:rPr>
              <w:t>xtati</w:t>
            </w:r>
            <w:r w:rsidR="000F5960" w:rsidRPr="005F6139">
              <w:rPr>
                <w:rFonts w:ascii="Times New Roman" w:hAnsi="Times New Roman" w:cs="Times New Roman"/>
                <w:lang w:val="en-US"/>
              </w:rPr>
              <w:t>sh</w:t>
            </w:r>
            <w:r w:rsidRPr="005F6139">
              <w:rPr>
                <w:rFonts w:ascii="Times New Roman" w:hAnsi="Times New Roman" w:cs="Times New Roman"/>
              </w:rPr>
              <w:t>:</w:t>
            </w:r>
          </w:p>
          <w:p w:rsidR="0000470F" w:rsidRPr="005F6139" w:rsidRDefault="0000470F">
            <w:pPr>
              <w:tabs>
                <w:tab w:val="left" w:pos="360"/>
              </w:tabs>
              <w:jc w:val="both"/>
              <w:rPr>
                <w:rFonts w:ascii="Times New Roman" w:hAnsi="Times New Roman" w:cs="Times New Roman"/>
              </w:rPr>
            </w:pPr>
            <w:r w:rsidRPr="005F6139">
              <w:rPr>
                <w:rFonts w:ascii="Times New Roman" w:hAnsi="Times New Roman" w:cs="Times New Roman"/>
                <w:lang w:val="en-US"/>
              </w:rPr>
              <w:t>a</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bajarish</w:t>
            </w:r>
            <w:r w:rsidRPr="005F6139">
              <w:rPr>
                <w:rFonts w:ascii="Times New Roman" w:hAnsi="Times New Roman" w:cs="Times New Roman"/>
              </w:rPr>
              <w:t xml:space="preserve"> </w:t>
            </w:r>
            <w:r w:rsidRPr="005F6139">
              <w:rPr>
                <w:rFonts w:ascii="Times New Roman" w:hAnsi="Times New Roman" w:cs="Times New Roman"/>
                <w:lang w:val="en-US"/>
              </w:rPr>
              <w:t>usuli</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yicha</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w:t>
            </w:r>
            <w:r w:rsidRPr="005F6139">
              <w:rPr>
                <w:rFonts w:ascii="Times New Roman" w:hAnsi="Times New Roman" w:cs="Times New Roman"/>
                <w:lang w:val="en-US"/>
              </w:rPr>
              <w:t>z</w:t>
            </w:r>
            <w:r w:rsidRPr="005F6139">
              <w:rPr>
                <w:rFonts w:ascii="Times New Roman" w:hAnsi="Times New Roman" w:cs="Times New Roman"/>
              </w:rPr>
              <w:t xml:space="preserve"> </w:t>
            </w:r>
            <w:r w:rsidRPr="005F6139">
              <w:rPr>
                <w:rFonts w:ascii="Times New Roman" w:hAnsi="Times New Roman" w:cs="Times New Roman"/>
                <w:lang w:val="en-US"/>
              </w:rPr>
              <w:t>ko</w:t>
            </w:r>
            <w:r w:rsidRPr="005F6139">
              <w:rPr>
                <w:rFonts w:ascii="Times New Roman" w:hAnsi="Times New Roman" w:cs="Times New Roman"/>
              </w:rPr>
              <w:t>'</w:t>
            </w:r>
            <w:r w:rsidRPr="005F6139">
              <w:rPr>
                <w:rFonts w:ascii="Times New Roman" w:hAnsi="Times New Roman" w:cs="Times New Roman"/>
                <w:lang w:val="en-US"/>
              </w:rPr>
              <w:t>rsatmalariga</w:t>
            </w:r>
            <w:r w:rsidRPr="005F6139">
              <w:rPr>
                <w:rFonts w:ascii="Times New Roman" w:hAnsi="Times New Roman" w:cs="Times New Roman"/>
              </w:rPr>
              <w:t xml:space="preserve"> </w:t>
            </w:r>
            <w:r w:rsidRPr="005F6139">
              <w:rPr>
                <w:rFonts w:ascii="Times New Roman" w:hAnsi="Times New Roman" w:cs="Times New Roman"/>
                <w:lang w:val="en-US"/>
              </w:rPr>
              <w:t>rioya</w:t>
            </w:r>
            <w:r w:rsidRPr="005F6139">
              <w:rPr>
                <w:rFonts w:ascii="Times New Roman" w:hAnsi="Times New Roman" w:cs="Times New Roman"/>
              </w:rPr>
              <w:t xml:space="preserve"> </w:t>
            </w:r>
            <w:r w:rsidRPr="005F6139">
              <w:rPr>
                <w:rFonts w:ascii="Times New Roman" w:hAnsi="Times New Roman" w:cs="Times New Roman"/>
                <w:lang w:val="en-US"/>
              </w:rPr>
              <w:t>qilish</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uchun</w:t>
            </w:r>
            <w:r w:rsidRPr="005F6139">
              <w:rPr>
                <w:rFonts w:ascii="Times New Roman" w:hAnsi="Times New Roman" w:cs="Times New Roman"/>
              </w:rPr>
              <w:t xml:space="preserve"> </w:t>
            </w:r>
            <w:r w:rsidRPr="005F6139">
              <w:rPr>
                <w:rFonts w:ascii="Times New Roman" w:hAnsi="Times New Roman" w:cs="Times New Roman"/>
                <w:lang w:val="en-US"/>
              </w:rPr>
              <w:t>mumkin</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lgan</w:t>
            </w:r>
            <w:r w:rsidRPr="005F6139">
              <w:rPr>
                <w:rFonts w:ascii="Times New Roman" w:hAnsi="Times New Roman" w:cs="Times New Roman"/>
              </w:rPr>
              <w:t xml:space="preserve"> </w:t>
            </w:r>
            <w:r w:rsidRPr="005F6139">
              <w:rPr>
                <w:rFonts w:ascii="Times New Roman" w:hAnsi="Times New Roman" w:cs="Times New Roman"/>
                <w:lang w:val="en-US"/>
              </w:rPr>
              <w:t>salbiy</w:t>
            </w:r>
            <w:r w:rsidRPr="005F6139">
              <w:rPr>
                <w:rFonts w:ascii="Times New Roman" w:hAnsi="Times New Roman" w:cs="Times New Roman"/>
              </w:rPr>
              <w:t xml:space="preserve"> </w:t>
            </w:r>
            <w:r w:rsidRPr="005F6139">
              <w:rPr>
                <w:rFonts w:ascii="Times New Roman" w:hAnsi="Times New Roman" w:cs="Times New Roman"/>
                <w:lang w:val="en-US"/>
              </w:rPr>
              <w:t>oqibatlarni</w:t>
            </w:r>
            <w:r w:rsidRPr="005F6139">
              <w:rPr>
                <w:rFonts w:ascii="Times New Roman" w:hAnsi="Times New Roman" w:cs="Times New Roman"/>
              </w:rPr>
              <w:t xml:space="preserve"> </w:t>
            </w:r>
            <w:r w:rsidRPr="005F6139">
              <w:rPr>
                <w:rFonts w:ascii="Times New Roman" w:hAnsi="Times New Roman" w:cs="Times New Roman"/>
                <w:lang w:val="en-US"/>
              </w:rPr>
              <w:t>aniqlash</w:t>
            </w:r>
            <w:r w:rsidRPr="005F6139">
              <w:rPr>
                <w:rFonts w:ascii="Times New Roman" w:hAnsi="Times New Roman" w:cs="Times New Roman"/>
              </w:rPr>
              <w:t>;</w:t>
            </w:r>
          </w:p>
          <w:p w:rsidR="0000470F" w:rsidRPr="005F6139" w:rsidRDefault="0000470F">
            <w:pPr>
              <w:tabs>
                <w:tab w:val="left" w:pos="360"/>
              </w:tabs>
              <w:jc w:val="both"/>
              <w:rPr>
                <w:rFonts w:ascii="Times New Roman" w:hAnsi="Times New Roman" w:cs="Times New Roman"/>
              </w:rPr>
            </w:pPr>
          </w:p>
          <w:p w:rsidR="00C26CE3" w:rsidRPr="00430117" w:rsidRDefault="0000470F" w:rsidP="00430117">
            <w:pPr>
              <w:tabs>
                <w:tab w:val="left" w:pos="360"/>
              </w:tabs>
              <w:jc w:val="both"/>
              <w:rPr>
                <w:rFonts w:ascii="Times New Roman" w:hAnsi="Times New Roman" w:cs="Times New Roman"/>
              </w:rPr>
            </w:pPr>
            <w:r w:rsidRPr="005F6139">
              <w:rPr>
                <w:rFonts w:ascii="Times New Roman" w:hAnsi="Times New Roman" w:cs="Times New Roman"/>
                <w:lang w:val="en-US"/>
              </w:rPr>
              <w:t>b</w:t>
            </w:r>
            <w:r w:rsidRPr="005F6139">
              <w:rPr>
                <w:rFonts w:ascii="Times New Roman" w:hAnsi="Times New Roman" w:cs="Times New Roman"/>
              </w:rPr>
              <w:t xml:space="preserve">) </w:t>
            </w:r>
            <w:r w:rsidRPr="005F6139">
              <w:rPr>
                <w:rFonts w:ascii="Times New Roman" w:hAnsi="Times New Roman" w:cs="Times New Roman"/>
                <w:lang w:val="en-US"/>
              </w:rPr>
              <w:t>Pudratchiga</w:t>
            </w:r>
            <w:r w:rsidRPr="005F6139">
              <w:rPr>
                <w:rFonts w:ascii="Times New Roman" w:hAnsi="Times New Roman" w:cs="Times New Roman"/>
              </w:rPr>
              <w:t xml:space="preserve"> </w:t>
            </w:r>
            <w:r w:rsidRPr="005F6139">
              <w:rPr>
                <w:rFonts w:ascii="Times New Roman" w:hAnsi="Times New Roman" w:cs="Times New Roman"/>
                <w:lang w:val="en-US"/>
              </w:rPr>
              <w:t>bog</w:t>
            </w:r>
            <w:r w:rsidRPr="005F6139">
              <w:rPr>
                <w:rFonts w:ascii="Times New Roman" w:hAnsi="Times New Roman" w:cs="Times New Roman"/>
              </w:rPr>
              <w:t>'</w:t>
            </w:r>
            <w:r w:rsidRPr="005F6139">
              <w:rPr>
                <w:rFonts w:ascii="Times New Roman" w:hAnsi="Times New Roman" w:cs="Times New Roman"/>
                <w:lang w:val="en-US"/>
              </w:rPr>
              <w:t>liq</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lmagan</w:t>
            </w:r>
            <w:r w:rsidRPr="005F6139">
              <w:rPr>
                <w:rFonts w:ascii="Times New Roman" w:hAnsi="Times New Roman" w:cs="Times New Roman"/>
              </w:rPr>
              <w:t xml:space="preserve">, </w:t>
            </w:r>
            <w:r w:rsidRPr="005F6139">
              <w:rPr>
                <w:rFonts w:ascii="Times New Roman" w:hAnsi="Times New Roman" w:cs="Times New Roman"/>
                <w:lang w:val="en-US"/>
              </w:rPr>
              <w:t>bajarilgan</w:t>
            </w:r>
            <w:r w:rsidRPr="005F6139">
              <w:rPr>
                <w:rFonts w:ascii="Times New Roman" w:hAnsi="Times New Roman" w:cs="Times New Roman"/>
              </w:rPr>
              <w:t xml:space="preserve"> </w:t>
            </w:r>
            <w:r w:rsidRPr="005F6139">
              <w:rPr>
                <w:rFonts w:ascii="Times New Roman" w:hAnsi="Times New Roman" w:cs="Times New Roman"/>
                <w:lang w:val="en-US"/>
              </w:rPr>
              <w:t>ish</w:t>
            </w:r>
            <w:r w:rsidRPr="005F6139">
              <w:rPr>
                <w:rFonts w:ascii="Times New Roman" w:hAnsi="Times New Roman" w:cs="Times New Roman"/>
              </w:rPr>
              <w:t xml:space="preserve"> </w:t>
            </w:r>
            <w:r w:rsidRPr="005F6139">
              <w:rPr>
                <w:rFonts w:ascii="Times New Roman" w:hAnsi="Times New Roman" w:cs="Times New Roman"/>
                <w:lang w:val="en-US"/>
              </w:rPr>
              <w:t>sifatiga</w:t>
            </w:r>
            <w:r w:rsidRPr="005F6139">
              <w:rPr>
                <w:rFonts w:ascii="Times New Roman" w:hAnsi="Times New Roman" w:cs="Times New Roman"/>
              </w:rPr>
              <w:t xml:space="preserve"> </w:t>
            </w:r>
            <w:r w:rsidRPr="005F6139">
              <w:rPr>
                <w:rFonts w:ascii="Times New Roman" w:hAnsi="Times New Roman" w:cs="Times New Roman"/>
                <w:lang w:val="en-US"/>
              </w:rPr>
              <w:t>ta</w:t>
            </w:r>
            <w:r w:rsidRPr="005F6139">
              <w:rPr>
                <w:rFonts w:ascii="Times New Roman" w:hAnsi="Times New Roman" w:cs="Times New Roman"/>
              </w:rPr>
              <w:t>'</w:t>
            </w:r>
            <w:r w:rsidRPr="005F6139">
              <w:rPr>
                <w:rFonts w:ascii="Times New Roman" w:hAnsi="Times New Roman" w:cs="Times New Roman"/>
                <w:lang w:val="en-US"/>
              </w:rPr>
              <w:t>sir</w:t>
            </w:r>
            <w:r w:rsidRPr="005F6139">
              <w:rPr>
                <w:rFonts w:ascii="Times New Roman" w:hAnsi="Times New Roman" w:cs="Times New Roman"/>
              </w:rPr>
              <w:t xml:space="preserve"> </w:t>
            </w:r>
            <w:r w:rsidRPr="005F6139">
              <w:rPr>
                <w:rFonts w:ascii="Times New Roman" w:hAnsi="Times New Roman" w:cs="Times New Roman"/>
                <w:lang w:val="en-US"/>
              </w:rPr>
              <w:t>qilishi</w:t>
            </w:r>
            <w:r w:rsidRPr="005F6139">
              <w:rPr>
                <w:rFonts w:ascii="Times New Roman" w:hAnsi="Times New Roman" w:cs="Times New Roman"/>
              </w:rPr>
              <w:t xml:space="preserve"> </w:t>
            </w:r>
            <w:r w:rsidRPr="005F6139">
              <w:rPr>
                <w:rFonts w:ascii="Times New Roman" w:hAnsi="Times New Roman" w:cs="Times New Roman"/>
                <w:lang w:val="en-US"/>
              </w:rPr>
              <w:t>mumkin</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lgan</w:t>
            </w:r>
            <w:r w:rsidRPr="005F6139">
              <w:rPr>
                <w:rFonts w:ascii="Times New Roman" w:hAnsi="Times New Roman" w:cs="Times New Roman"/>
              </w:rPr>
              <w:t xml:space="preserve"> </w:t>
            </w:r>
            <w:r w:rsidRPr="005F6139">
              <w:rPr>
                <w:rFonts w:ascii="Times New Roman" w:hAnsi="Times New Roman" w:cs="Times New Roman"/>
                <w:lang w:val="en-US"/>
              </w:rPr>
              <w:t>yoki</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w:t>
            </w:r>
            <w:r w:rsidRPr="005F6139">
              <w:rPr>
                <w:rFonts w:ascii="Times New Roman" w:hAnsi="Times New Roman" w:cs="Times New Roman"/>
                <w:lang w:val="en-US"/>
              </w:rPr>
              <w:t>z</w:t>
            </w:r>
            <w:r w:rsidRPr="005F6139">
              <w:rPr>
                <w:rFonts w:ascii="Times New Roman" w:hAnsi="Times New Roman" w:cs="Times New Roman"/>
              </w:rPr>
              <w:t xml:space="preserve"> </w:t>
            </w:r>
            <w:r w:rsidRPr="005F6139">
              <w:rPr>
                <w:rFonts w:ascii="Times New Roman" w:hAnsi="Times New Roman" w:cs="Times New Roman"/>
                <w:lang w:val="en-US"/>
              </w:rPr>
              <w:t>vaqtida</w:t>
            </w:r>
            <w:r w:rsidRPr="005F6139">
              <w:rPr>
                <w:rFonts w:ascii="Times New Roman" w:hAnsi="Times New Roman" w:cs="Times New Roman"/>
              </w:rPr>
              <w:t xml:space="preserve"> </w:t>
            </w:r>
            <w:r w:rsidRPr="005F6139">
              <w:rPr>
                <w:rFonts w:ascii="Times New Roman" w:hAnsi="Times New Roman" w:cs="Times New Roman"/>
                <w:lang w:val="en-US"/>
              </w:rPr>
              <w:t>bajarishni</w:t>
            </w:r>
            <w:r w:rsidRPr="005F6139">
              <w:rPr>
                <w:rFonts w:ascii="Times New Roman" w:hAnsi="Times New Roman" w:cs="Times New Roman"/>
              </w:rPr>
              <w:t xml:space="preserve"> </w:t>
            </w:r>
            <w:r w:rsidRPr="005F6139">
              <w:rPr>
                <w:rFonts w:ascii="Times New Roman" w:hAnsi="Times New Roman" w:cs="Times New Roman"/>
                <w:lang w:val="en-US"/>
              </w:rPr>
              <w:t>imkonsiz</w:t>
            </w:r>
            <w:r w:rsidRPr="005F6139">
              <w:rPr>
                <w:rFonts w:ascii="Times New Roman" w:hAnsi="Times New Roman" w:cs="Times New Roman"/>
              </w:rPr>
              <w:t xml:space="preserve"> </w:t>
            </w:r>
            <w:r w:rsidRPr="005F6139">
              <w:rPr>
                <w:rFonts w:ascii="Times New Roman" w:hAnsi="Times New Roman" w:cs="Times New Roman"/>
                <w:lang w:val="en-US"/>
              </w:rPr>
              <w:t>qiladigan</w:t>
            </w:r>
            <w:r w:rsidRPr="005F6139">
              <w:rPr>
                <w:rFonts w:ascii="Times New Roman" w:hAnsi="Times New Roman" w:cs="Times New Roman"/>
              </w:rPr>
              <w:t xml:space="preserve"> </w:t>
            </w:r>
            <w:r w:rsidRPr="005F6139">
              <w:rPr>
                <w:rFonts w:ascii="Times New Roman" w:hAnsi="Times New Roman" w:cs="Times New Roman"/>
                <w:lang w:val="en-US"/>
              </w:rPr>
              <w:t>boshqa</w:t>
            </w:r>
            <w:r w:rsidRPr="005F6139">
              <w:rPr>
                <w:rFonts w:ascii="Times New Roman" w:hAnsi="Times New Roman" w:cs="Times New Roman"/>
              </w:rPr>
              <w:t xml:space="preserve"> </w:t>
            </w:r>
            <w:r w:rsidRPr="005F6139">
              <w:rPr>
                <w:rFonts w:ascii="Times New Roman" w:hAnsi="Times New Roman" w:cs="Times New Roman"/>
                <w:lang w:val="en-US"/>
              </w:rPr>
              <w:t>holatlar</w:t>
            </w:r>
            <w:r w:rsidRPr="005F6139">
              <w:rPr>
                <w:rFonts w:ascii="Times New Roman" w:hAnsi="Times New Roman" w:cs="Times New Roman"/>
              </w:rPr>
              <w:t>.</w:t>
            </w:r>
          </w:p>
        </w:tc>
      </w:tr>
      <w:tr w:rsidR="00C26CE3" w:rsidRPr="00250291" w:rsidTr="005F6139">
        <w:tc>
          <w:tcPr>
            <w:tcW w:w="5239" w:type="dxa"/>
          </w:tcPr>
          <w:p w:rsidR="00C26CE3" w:rsidRPr="005F6139" w:rsidRDefault="006A07D4" w:rsidP="00AF619D">
            <w:pPr>
              <w:jc w:val="both"/>
              <w:rPr>
                <w:rFonts w:ascii="Times New Roman" w:hAnsi="Times New Roman" w:cs="Times New Roman"/>
              </w:rPr>
            </w:pPr>
            <w:r w:rsidRPr="005F6139">
              <w:rPr>
                <w:rFonts w:ascii="Times New Roman" w:hAnsi="Times New Roman" w:cs="Times New Roman"/>
              </w:rPr>
              <w:t xml:space="preserve">6.2.6. Осуществлять уборку территории, на которой выполнялись Работы. Обеспечить вывоз мусора, образовавшегося в ходе выполнения Работ. </w:t>
            </w:r>
          </w:p>
        </w:tc>
        <w:tc>
          <w:tcPr>
            <w:tcW w:w="5239" w:type="dxa"/>
          </w:tcPr>
          <w:p w:rsidR="00C26CE3" w:rsidRPr="005F6139" w:rsidRDefault="006A07D4"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6.2.6. Ishlar bajarilgan hududni tozalashni amalga oshirish. Ishlar davomida yuzaga kelgan chiqindilarni olib chiqishni ta’minlash.</w:t>
            </w:r>
          </w:p>
        </w:tc>
      </w:tr>
      <w:tr w:rsidR="00F204C0" w:rsidRPr="00250291" w:rsidTr="005F6139">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6.2.7</w:t>
            </w:r>
            <w:r w:rsidR="00D67E0D" w:rsidRPr="005F6139">
              <w:rPr>
                <w:rFonts w:ascii="Times New Roman" w:hAnsi="Times New Roman" w:cs="Times New Roman"/>
                <w:noProof/>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tc>
        <w:tc>
          <w:tcPr>
            <w:tcW w:w="5239" w:type="dxa"/>
          </w:tcPr>
          <w:p w:rsidR="00F204C0" w:rsidRPr="005F6139" w:rsidRDefault="0000470F">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6.2.7</w:t>
            </w:r>
            <w:r w:rsidR="00D67E0D" w:rsidRPr="005F6139">
              <w:rPr>
                <w:rFonts w:ascii="Times New Roman" w:hAnsi="Times New Roman" w:cs="Times New Roman"/>
                <w:lang w:val="uz-Latn-UZ"/>
              </w:rPr>
              <w:t>. Ishlarni bajarishda yong‘in xavfsizligi, sanitariya va gigiena, atrof-muhitni muhofaza qilish va ish xavfsizligi, shuningdek, boshqa majburiy me’yorlar va qoidalarga rioya qilish. Ushbu talablarni buzganlik uchun vakolatli davlat organlari va uchinchi shaxslar oldida javobgarlikni o‘z zimmasiga olish.</w:t>
            </w:r>
          </w:p>
        </w:tc>
      </w:tr>
      <w:tr w:rsidR="00F204C0" w:rsidRPr="005F6139" w:rsidTr="005F6139">
        <w:trPr>
          <w:trHeight w:val="570"/>
        </w:trPr>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6.2.8</w:t>
            </w:r>
            <w:r w:rsidR="00D76150" w:rsidRPr="005F6139">
              <w:rPr>
                <w:rFonts w:ascii="Times New Roman" w:hAnsi="Times New Roman" w:cs="Times New Roman"/>
                <w:noProof/>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w:t>
            </w:r>
            <w:r w:rsidR="00F44679" w:rsidRPr="005F6139">
              <w:rPr>
                <w:rFonts w:ascii="Times New Roman" w:hAnsi="Times New Roman" w:cs="Times New Roman"/>
                <w:noProof/>
              </w:rPr>
              <w:t xml:space="preserve"> Заказчика, оплате не подлежат.</w:t>
            </w:r>
          </w:p>
        </w:tc>
        <w:tc>
          <w:tcPr>
            <w:tcW w:w="5239" w:type="dxa"/>
          </w:tcPr>
          <w:p w:rsidR="00F204C0" w:rsidRPr="005F6139" w:rsidRDefault="0000470F"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6.2.8</w:t>
            </w:r>
            <w:r w:rsidR="00D76150" w:rsidRPr="005F6139">
              <w:rPr>
                <w:rFonts w:ascii="Times New Roman" w:hAnsi="Times New Roman" w:cs="Times New Roman"/>
                <w:lang w:val="uz-Latn-UZ"/>
              </w:rPr>
              <w:t xml:space="preserve">. Loyiha hujjatlarida ko‘zda tutilmagan ishlarni Buyurtmachining yozma roziligini olmasdan </w:t>
            </w:r>
            <w:r w:rsidR="00F44679" w:rsidRPr="005F6139">
              <w:rPr>
                <w:rFonts w:ascii="Times New Roman" w:hAnsi="Times New Roman" w:cs="Times New Roman"/>
                <w:lang w:val="uz-Latn-UZ"/>
              </w:rPr>
              <w:t>boshlamaslik, chunki loyiha</w:t>
            </w:r>
            <w:r w:rsidR="00D76150" w:rsidRPr="005F6139">
              <w:rPr>
                <w:rFonts w:ascii="Times New Roman" w:hAnsi="Times New Roman" w:cs="Times New Roman"/>
                <w:lang w:val="uz-Latn-UZ"/>
              </w:rPr>
              <w:t xml:space="preserve"> hujjatlar</w:t>
            </w:r>
            <w:r w:rsidR="00F44679" w:rsidRPr="005F6139">
              <w:rPr>
                <w:rFonts w:ascii="Times New Roman" w:hAnsi="Times New Roman" w:cs="Times New Roman"/>
                <w:lang w:val="uz-Latn-UZ"/>
              </w:rPr>
              <w:t>ida</w:t>
            </w:r>
            <w:r w:rsidR="00D76150" w:rsidRPr="005F6139">
              <w:rPr>
                <w:rFonts w:ascii="Times New Roman" w:hAnsi="Times New Roman" w:cs="Times New Roman"/>
                <w:lang w:val="uz-Latn-UZ"/>
              </w:rPr>
              <w:t xml:space="preserve"> ko‘zda tutilmagan qo‘shimcha ishlar, agar Buyurtmachining yozma roziligi olinmagan bo‘lsa, to‘lanmaydi.</w:t>
            </w:r>
          </w:p>
        </w:tc>
      </w:tr>
      <w:tr w:rsidR="00F204C0" w:rsidRPr="00250291" w:rsidTr="00430117">
        <w:trPr>
          <w:trHeight w:val="5805"/>
        </w:trPr>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6.2</w:t>
            </w:r>
            <w:r w:rsidR="00F44679" w:rsidRPr="005F6139">
              <w:rPr>
                <w:rFonts w:ascii="Times New Roman" w:hAnsi="Times New Roman" w:cs="Times New Roman"/>
                <w:noProof/>
              </w:rPr>
              <w:t>.</w:t>
            </w:r>
            <w:r w:rsidRPr="005F6139">
              <w:rPr>
                <w:rFonts w:ascii="Times New Roman" w:hAnsi="Times New Roman" w:cs="Times New Roman"/>
                <w:noProof/>
              </w:rPr>
              <w:t>9</w:t>
            </w:r>
            <w:r w:rsidR="00F44679" w:rsidRPr="005F6139">
              <w:rPr>
                <w:rFonts w:ascii="Times New Roman" w:hAnsi="Times New Roman" w:cs="Times New Roman"/>
                <w:noProof/>
              </w:rPr>
              <w:t xml:space="preserve"> </w:t>
            </w:r>
            <w:r w:rsidRPr="005F6139">
              <w:rPr>
                <w:rFonts w:ascii="Times New Roman" w:hAnsi="Times New Roman" w:cs="Times New Roman"/>
                <w:noProof/>
              </w:rPr>
              <w:t>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r w:rsidR="00891C94" w:rsidRPr="005F6139">
              <w:rPr>
                <w:rFonts w:ascii="Times New Roman" w:hAnsi="Times New Roman" w:cs="Times New Roman"/>
                <w:noProof/>
              </w:rPr>
              <w:t>.</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snapToGrid w:val="0"/>
              </w:rPr>
              <w:t>6.2.10. С</w:t>
            </w:r>
            <w:r w:rsidRPr="005F6139">
              <w:rPr>
                <w:rFonts w:ascii="Times New Roman" w:eastAsia="Calibri" w:hAnsi="Times New Roman" w:cs="Times New Roman"/>
                <w:noProof/>
              </w:rPr>
              <w:t>облюдать строгую конфиденциальность о предмете Договора и любых других представляемых со стороны Заказчика сведений.</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6.2.12. Действовать без нарушений права интеллектуальной собственности Заказчика (торговая марка, фирменное наименование и т.д.).</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6.3. 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6.4. В случаи если при исполнеиии договорных объязаиельств Подрядчик или привлеченное  Подрядчиком лицо нанесут ущерб имуществу Заказчика или третьих лиц, Подрядчик обязан возместить ущерб в полном объеме за счет собственных средств.</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00470F" w:rsidRPr="005F6139" w:rsidRDefault="0000470F">
            <w:pPr>
              <w:autoSpaceDE w:val="0"/>
              <w:autoSpaceDN w:val="0"/>
              <w:adjustRightInd w:val="0"/>
              <w:jc w:val="both"/>
              <w:rPr>
                <w:rFonts w:ascii="Times New Roman" w:hAnsi="Times New Roman" w:cs="Times New Roman"/>
                <w:noProof/>
              </w:rPr>
            </w:pPr>
          </w:p>
          <w:p w:rsidR="00B169F5" w:rsidRPr="005F6139" w:rsidRDefault="00B169F5">
            <w:pPr>
              <w:autoSpaceDE w:val="0"/>
              <w:autoSpaceDN w:val="0"/>
              <w:adjustRightInd w:val="0"/>
              <w:jc w:val="both"/>
              <w:rPr>
                <w:rFonts w:ascii="Times New Roman" w:hAnsi="Times New Roman" w:cs="Times New Roman"/>
                <w:noProof/>
              </w:rPr>
            </w:pPr>
          </w:p>
        </w:tc>
        <w:tc>
          <w:tcPr>
            <w:tcW w:w="5239" w:type="dxa"/>
          </w:tcPr>
          <w:p w:rsidR="0000470F" w:rsidRPr="005F6139" w:rsidRDefault="0000470F"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w:t>
            </w:r>
            <w:r w:rsidR="00F44679" w:rsidRPr="005F6139">
              <w:rPr>
                <w:rFonts w:ascii="Times New Roman" w:hAnsi="Times New Roman" w:cs="Times New Roman"/>
                <w:lang w:val="uz-Latn-UZ"/>
              </w:rPr>
              <w:t>.</w:t>
            </w:r>
            <w:r w:rsidRPr="005F6139">
              <w:rPr>
                <w:rFonts w:ascii="Times New Roman" w:hAnsi="Times New Roman" w:cs="Times New Roman"/>
              </w:rPr>
              <w:t>9</w:t>
            </w:r>
            <w:r w:rsidR="00F44679" w:rsidRPr="005F6139">
              <w:rPr>
                <w:rFonts w:ascii="Times New Roman" w:hAnsi="Times New Roman" w:cs="Times New Roman"/>
                <w:lang w:val="uz-Latn-UZ"/>
              </w:rPr>
              <w:t xml:space="preserve"> </w:t>
            </w:r>
            <w:r w:rsidRPr="005F6139">
              <w:rPr>
                <w:rFonts w:ascii="Times New Roman" w:hAnsi="Times New Roman" w:cs="Times New Roman"/>
                <w:lang w:val="uz-Latn-UZ"/>
              </w:rPr>
              <w:t xml:space="preserve">Buyurtmachini buyurtmaning normal bajarilishiga to'sqinlik qiladigan yoki ular sodir bo'lgan paytdan boshlab bir ish kuni ichida bajarishni imkonsiz qiladigan barcha holatlar to'g'risida xabardor </w:t>
            </w:r>
            <w:r w:rsidR="00760D57" w:rsidRPr="005F6139">
              <w:rPr>
                <w:rFonts w:ascii="Times New Roman" w:hAnsi="Times New Roman" w:cs="Times New Roman"/>
                <w:lang w:val="uz-Latn-UZ"/>
              </w:rPr>
              <w:t>qilish</w:t>
            </w:r>
            <w:r w:rsidRPr="005F6139">
              <w:rPr>
                <w:rFonts w:ascii="Times New Roman" w:hAnsi="Times New Roman" w:cs="Times New Roman"/>
                <w:lang w:val="uz-Latn-UZ"/>
              </w:rPr>
              <w:t xml:space="preserve">. O'z vakolatlari doirasida bunday holatlarni bartaraf etish choralarini </w:t>
            </w:r>
            <w:r w:rsidR="00760D57" w:rsidRPr="005F6139">
              <w:rPr>
                <w:rFonts w:ascii="Times New Roman" w:hAnsi="Times New Roman" w:cs="Times New Roman"/>
                <w:lang w:val="uz-Latn-UZ"/>
              </w:rPr>
              <w:t>ko'rish</w:t>
            </w:r>
            <w:r w:rsidRPr="005F6139">
              <w:rPr>
                <w:rFonts w:ascii="Times New Roman" w:hAnsi="Times New Roman" w:cs="Times New Roman"/>
                <w:lang w:val="uz-Latn-UZ"/>
              </w:rPr>
              <w:t>.</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6.2.10. Shartnoma mavzusi va Buyurtmachi tomonidan taqdim etilgan boshqa ma'lumotlarning qat'iy maxfiyligini ta'minlash.</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6.2.11. Majburiyatlarni bajarmaslik yoki lozim darajada bajarmaslik, shuningdek, ushbu Shartnoma shartlarini uchinchi shaxslar tomonidan buzilishi, agar ushbu Shartnomaga muvofiq ishlarni bajarish uchun uchinchi shaxslar jalb qilingan bo'lsa, Buyurtmachi oldida to'liq javobgar bo'ladi.</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6.2.12. Buyurtmachining intellektual mulk huquqlarini buzmasdan harakat qilish (savdo belgisi, kompaniya nomi va boshqalar).</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6.3. Barcha taqdim etilgan hujjatlar, loyihalar, smetalar va boshqalar. Buyurtmachi tomonidan ushbu shartnoma bo'yicha Pudratchiga topshirilgan narsalar Buyurtmachining mulki bo'lib, Pudratchi tomonidan faqat ushbu Shartnoma bo'yicha majburiyatlarni bajarish uchun foydalanilishi kerak. Boshqa barcha holatlar uchun mijozdan yozma ruxsat olish kerak.</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6.4. Agar shartnoma majburiyatlarini bajarish vaqtida Pudratchi yoki Pudratchi tomonidan jalb qilingan shaxs Buyurtmachi yoki uchinchi shaxslarning mol-mulkiga zarar etkazsa, Pudratchi etkazilgan zararni o'z mablag'lari hisobidan to'liq qoplashi shart.</w:t>
            </w:r>
          </w:p>
          <w:p w:rsidR="00F204C0"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 xml:space="preserve">6.5. Ushbu Shartnomaning amal qilish muddati davomida ushbu Shartnomada nazarda tutilgan ishlarni bajarish uchun zarur bo'lgan amaldagi litsenziyalar va ruxsatnomalarga ega </w:t>
            </w:r>
            <w:r w:rsidR="00760D57" w:rsidRPr="005F6139">
              <w:rPr>
                <w:rFonts w:ascii="Times New Roman" w:hAnsi="Times New Roman" w:cs="Times New Roman"/>
                <w:lang w:val="uz-Latn-UZ"/>
              </w:rPr>
              <w:t>bo'lish</w:t>
            </w:r>
            <w:r w:rsidRPr="005F6139">
              <w:rPr>
                <w:rFonts w:ascii="Times New Roman" w:hAnsi="Times New Roman" w:cs="Times New Roman"/>
                <w:lang w:val="uz-Latn-UZ"/>
              </w:rPr>
              <w:t>.</w:t>
            </w:r>
          </w:p>
        </w:tc>
      </w:tr>
      <w:tr w:rsidR="00F204C0" w:rsidRPr="005F6139" w:rsidTr="005F6139">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w:t>
            </w:r>
            <w:r w:rsidRPr="005F6139">
              <w:rPr>
                <w:rFonts w:ascii="Times New Roman" w:hAnsi="Times New Roman" w:cs="Times New Roman"/>
                <w:b/>
                <w:lang w:val="uz-Latn-UZ"/>
              </w:rPr>
              <w:tab/>
              <w:t>ПРАВА И ОБЯЗАННОСТИ ЗА-КАЗЧИКА</w:t>
            </w:r>
          </w:p>
        </w:tc>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 BUYURTMACHINING HUQUQ VA MAJBUR</w:t>
            </w:r>
            <w:r w:rsidR="000E7FF7" w:rsidRPr="005F6139">
              <w:rPr>
                <w:rFonts w:ascii="Times New Roman" w:hAnsi="Times New Roman" w:cs="Times New Roman"/>
                <w:b/>
                <w:lang w:val="uz-Latn-UZ"/>
              </w:rPr>
              <w:t>IYAT</w:t>
            </w:r>
            <w:r w:rsidRPr="005F6139">
              <w:rPr>
                <w:rFonts w:ascii="Times New Roman" w:hAnsi="Times New Roman" w:cs="Times New Roman"/>
                <w:b/>
                <w:lang w:val="uz-Latn-UZ"/>
              </w:rPr>
              <w:t>LARI</w:t>
            </w:r>
          </w:p>
        </w:tc>
      </w:tr>
      <w:tr w:rsidR="00F204C0" w:rsidRPr="00250291" w:rsidTr="005F6139">
        <w:tc>
          <w:tcPr>
            <w:tcW w:w="5239" w:type="dxa"/>
          </w:tcPr>
          <w:p w:rsidR="00F204C0"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 Заказчик имеет право:</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7.1.1. В л</w:t>
            </w:r>
            <w:r w:rsidR="003C2181" w:rsidRPr="005F6139">
              <w:rPr>
                <w:rFonts w:ascii="Times New Roman" w:hAnsi="Times New Roman" w:cs="Times New Roman"/>
              </w:rPr>
              <w:t>юбое время проверять ход и каче</w:t>
            </w:r>
            <w:r w:rsidRPr="005F6139">
              <w:rPr>
                <w:rFonts w:ascii="Times New Roman" w:hAnsi="Times New Roman" w:cs="Times New Roman"/>
              </w:rPr>
              <w:t>ство выполняемых Подрядчиком Работ</w:t>
            </w:r>
            <w:r w:rsidR="0000470F" w:rsidRPr="005F6139">
              <w:rPr>
                <w:rFonts w:ascii="Times New Roman" w:hAnsi="Times New Roman" w:cs="Times New Roman"/>
              </w:rPr>
              <w:t xml:space="preserve"> и требовать от Подрядчика надлежащее и качественного исполнения своих обязательств по настоящему Договору</w:t>
            </w:r>
            <w:r w:rsidRPr="005F6139">
              <w:rPr>
                <w:rFonts w:ascii="Times New Roman" w:hAnsi="Times New Roman" w:cs="Times New Roman"/>
              </w:rPr>
              <w:t>.</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7.1.2. При</w:t>
            </w:r>
            <w:r w:rsidR="003C2181" w:rsidRPr="005F6139">
              <w:rPr>
                <w:rFonts w:ascii="Times New Roman" w:hAnsi="Times New Roman" w:cs="Times New Roman"/>
              </w:rPr>
              <w:t xml:space="preserve"> обнаружении недостатков в рабо</w:t>
            </w:r>
            <w:r w:rsidRPr="005F6139">
              <w:rPr>
                <w:rFonts w:ascii="Times New Roman" w:hAnsi="Times New Roman" w:cs="Times New Roman"/>
              </w:rPr>
              <w:t>тах при приемке выполненных Работ и/или в пределах</w:t>
            </w:r>
            <w:r w:rsidR="003C2181" w:rsidRPr="005F6139">
              <w:rPr>
                <w:rFonts w:ascii="Times New Roman" w:hAnsi="Times New Roman" w:cs="Times New Roman"/>
              </w:rPr>
              <w:t xml:space="preserve"> гарантийного срока, установлен</w:t>
            </w:r>
            <w:r w:rsidRPr="005F6139">
              <w:rPr>
                <w:rFonts w:ascii="Times New Roman" w:hAnsi="Times New Roman" w:cs="Times New Roman"/>
              </w:rPr>
              <w:t>ного настоящим Договором требовать их устранения.</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7.1.3. В люб</w:t>
            </w:r>
            <w:r w:rsidR="003C2181" w:rsidRPr="005F6139">
              <w:rPr>
                <w:rFonts w:ascii="Times New Roman" w:hAnsi="Times New Roman" w:cs="Times New Roman"/>
              </w:rPr>
              <w:t>ое время отказаться от настояще</w:t>
            </w:r>
            <w:r w:rsidRPr="005F6139">
              <w:rPr>
                <w:rFonts w:ascii="Times New Roman" w:hAnsi="Times New Roman" w:cs="Times New Roman"/>
              </w:rPr>
              <w:t>го Догов</w:t>
            </w:r>
            <w:r w:rsidR="003C2181" w:rsidRPr="005F6139">
              <w:rPr>
                <w:rFonts w:ascii="Times New Roman" w:hAnsi="Times New Roman" w:cs="Times New Roman"/>
              </w:rPr>
              <w:t>ора в случае, обнаружения выпол</w:t>
            </w:r>
            <w:r w:rsidRPr="005F6139">
              <w:rPr>
                <w:rFonts w:ascii="Times New Roman" w:hAnsi="Times New Roman" w:cs="Times New Roman"/>
              </w:rPr>
              <w:t xml:space="preserve">нения Подрядчиком Работ с отступлением от условий </w:t>
            </w:r>
            <w:r w:rsidRPr="005F6139">
              <w:rPr>
                <w:rFonts w:ascii="Times New Roman" w:hAnsi="Times New Roman" w:cs="Times New Roman"/>
              </w:rPr>
              <w:lastRenderedPageBreak/>
              <w:t>настоящего Договора и потребовать от Подря</w:t>
            </w:r>
            <w:r w:rsidR="003C2181" w:rsidRPr="005F6139">
              <w:rPr>
                <w:rFonts w:ascii="Times New Roman" w:hAnsi="Times New Roman" w:cs="Times New Roman"/>
              </w:rPr>
              <w:t>дчика уплаты пени и штрафа в по</w:t>
            </w:r>
            <w:r w:rsidRPr="005F6139">
              <w:rPr>
                <w:rFonts w:ascii="Times New Roman" w:hAnsi="Times New Roman" w:cs="Times New Roman"/>
              </w:rPr>
              <w:t>рядке, предусмотренном Разделом 9</w:t>
            </w:r>
            <w:r w:rsidR="003C2181" w:rsidRPr="005F6139">
              <w:rPr>
                <w:rFonts w:ascii="Times New Roman" w:hAnsi="Times New Roman" w:cs="Times New Roman"/>
              </w:rPr>
              <w:t xml:space="preserve"> настоя</w:t>
            </w:r>
            <w:r w:rsidR="003E765C" w:rsidRPr="005F6139">
              <w:rPr>
                <w:rFonts w:ascii="Times New Roman" w:hAnsi="Times New Roman" w:cs="Times New Roman"/>
              </w:rPr>
              <w:t xml:space="preserve">щего </w:t>
            </w:r>
            <w:r w:rsidRPr="005F6139">
              <w:rPr>
                <w:rFonts w:ascii="Times New Roman" w:hAnsi="Times New Roman" w:cs="Times New Roman"/>
              </w:rPr>
              <w:t>Договора и возврата суммы предоплаты по настоящему Договору.</w:t>
            </w:r>
          </w:p>
        </w:tc>
        <w:tc>
          <w:tcPr>
            <w:tcW w:w="5239" w:type="dxa"/>
          </w:tcPr>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7.1. Buyurtmaachi quyidagi huquqlarga ega:</w:t>
            </w:r>
          </w:p>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7.1.1. Istalga</w:t>
            </w:r>
            <w:r w:rsidR="0000470F" w:rsidRPr="005F6139">
              <w:rPr>
                <w:rFonts w:ascii="Times New Roman" w:hAnsi="Times New Roman" w:cs="Times New Roman"/>
                <w:lang w:val="uz-Latn-UZ"/>
              </w:rPr>
              <w:t>n vaqtda Pudratchi tomonidan ba</w:t>
            </w:r>
            <w:r w:rsidRPr="005F6139">
              <w:rPr>
                <w:rFonts w:ascii="Times New Roman" w:hAnsi="Times New Roman" w:cs="Times New Roman"/>
                <w:lang w:val="uz-Latn-UZ"/>
              </w:rPr>
              <w:t>jarilgan ishlarning borishi va sifatini tekshiring</w:t>
            </w:r>
            <w:r w:rsidR="0000470F" w:rsidRPr="005F6139">
              <w:rPr>
                <w:rFonts w:ascii="Times New Roman" w:hAnsi="Times New Roman" w:cs="Times New Roman"/>
                <w:lang w:val="uz-Latn-UZ"/>
              </w:rPr>
              <w:t xml:space="preserve"> va Pudratchidan ushbu Shartnoma bo'yicha o'z majburiyatlarini to'g'ri va sifatli bajarilishini talab </w:t>
            </w:r>
            <w:r w:rsidR="00760D57" w:rsidRPr="005F6139">
              <w:rPr>
                <w:rFonts w:ascii="Times New Roman" w:hAnsi="Times New Roman" w:cs="Times New Roman"/>
                <w:lang w:val="uz-Latn-UZ"/>
              </w:rPr>
              <w:t>qilish</w:t>
            </w:r>
            <w:r w:rsidR="0000470F" w:rsidRPr="005F6139">
              <w:rPr>
                <w:rFonts w:ascii="Times New Roman" w:hAnsi="Times New Roman" w:cs="Times New Roman"/>
                <w:lang w:val="uz-Latn-UZ"/>
              </w:rPr>
              <w:t>.</w:t>
            </w:r>
            <w:r w:rsidRPr="005F6139">
              <w:rPr>
                <w:rFonts w:ascii="Times New Roman" w:hAnsi="Times New Roman" w:cs="Times New Roman"/>
                <w:lang w:val="uz-Latn-UZ"/>
              </w:rPr>
              <w:t>.</w:t>
            </w:r>
          </w:p>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7.1.2. Agar bajarilgan ishlarni qabul qilish va/yoki ushbu Shartnomada belgilangan kafolat muddati davomida ishda kamchiliklar aniqlansa, ularni bartaraf etishni talab </w:t>
            </w:r>
            <w:r w:rsidR="00760D57" w:rsidRPr="005F6139">
              <w:rPr>
                <w:rFonts w:ascii="Times New Roman" w:hAnsi="Times New Roman" w:cs="Times New Roman"/>
                <w:lang w:val="uz-Latn-UZ"/>
              </w:rPr>
              <w:t>qilish</w:t>
            </w:r>
            <w:r w:rsidRPr="005F6139">
              <w:rPr>
                <w:rFonts w:ascii="Times New Roman" w:hAnsi="Times New Roman" w:cs="Times New Roman"/>
                <w:lang w:val="uz-Latn-UZ"/>
              </w:rPr>
              <w:t>.</w:t>
            </w:r>
          </w:p>
          <w:p w:rsidR="00F204C0"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7.1.3. Istalgan v</w:t>
            </w:r>
            <w:r w:rsidR="000F2BDC" w:rsidRPr="005F6139">
              <w:rPr>
                <w:rFonts w:ascii="Times New Roman" w:hAnsi="Times New Roman" w:cs="Times New Roman"/>
                <w:lang w:val="uz-Latn-UZ"/>
              </w:rPr>
              <w:t>aqtda, agar Pudratchi ishni ush</w:t>
            </w:r>
            <w:r w:rsidRPr="005F6139">
              <w:rPr>
                <w:rFonts w:ascii="Times New Roman" w:hAnsi="Times New Roman" w:cs="Times New Roman"/>
                <w:lang w:val="uz-Latn-UZ"/>
              </w:rPr>
              <w:t>bu Shartnoma shartlaridan chetga chiqqan holda bajarganligi aniqlansa, ushbu Shartnomani rad etish va Pudr</w:t>
            </w:r>
            <w:r w:rsidR="000F2BDC" w:rsidRPr="005F6139">
              <w:rPr>
                <w:rFonts w:ascii="Times New Roman" w:hAnsi="Times New Roman" w:cs="Times New Roman"/>
                <w:lang w:val="uz-Latn-UZ"/>
              </w:rPr>
              <w:t>atchidan ushbu Shartnomaning 9-bobi</w:t>
            </w:r>
            <w:r w:rsidRPr="005F6139">
              <w:rPr>
                <w:rFonts w:ascii="Times New Roman" w:hAnsi="Times New Roman" w:cs="Times New Roman"/>
                <w:lang w:val="uz-Latn-UZ"/>
              </w:rPr>
              <w:t xml:space="preserve">da nazarda tutilgan tartibda </w:t>
            </w:r>
            <w:r w:rsidR="004923B2" w:rsidRPr="005F6139">
              <w:rPr>
                <w:rFonts w:ascii="Times New Roman" w:hAnsi="Times New Roman" w:cs="Times New Roman"/>
                <w:lang w:val="uz-Latn-UZ"/>
              </w:rPr>
              <w:lastRenderedPageBreak/>
              <w:t>penya</w:t>
            </w:r>
            <w:r w:rsidRPr="005F6139">
              <w:rPr>
                <w:rFonts w:ascii="Times New Roman" w:hAnsi="Times New Roman" w:cs="Times New Roman"/>
                <w:lang w:val="uz-Latn-UZ"/>
              </w:rPr>
              <w:t xml:space="preserve"> va jarimalarni to'lashni va ushbu Shartnoma bo'yicha oldindan to'lov miqdorini qaytari</w:t>
            </w:r>
            <w:r w:rsidR="004923B2" w:rsidRPr="005F6139">
              <w:rPr>
                <w:rFonts w:ascii="Times New Roman" w:hAnsi="Times New Roman" w:cs="Times New Roman"/>
                <w:lang w:val="uz-Latn-UZ"/>
              </w:rPr>
              <w:t>lishini</w:t>
            </w:r>
            <w:r w:rsidR="000F2BDC" w:rsidRPr="005F6139">
              <w:rPr>
                <w:rFonts w:ascii="Times New Roman" w:hAnsi="Times New Roman" w:cs="Times New Roman"/>
                <w:lang w:val="uz-Latn-UZ"/>
              </w:rPr>
              <w:t xml:space="preserve"> talab qilish.</w:t>
            </w:r>
          </w:p>
        </w:tc>
      </w:tr>
      <w:tr w:rsidR="00F204C0" w:rsidRPr="00250291" w:rsidTr="005F6139">
        <w:tc>
          <w:tcPr>
            <w:tcW w:w="5239" w:type="dxa"/>
          </w:tcPr>
          <w:p w:rsidR="00F41660"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7.2. Заказчик обязуется: </w:t>
            </w:r>
          </w:p>
          <w:p w:rsidR="0000470F"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7.2.1. Предоставить Подрядчику для озна-комления проектную </w:t>
            </w:r>
            <w:r w:rsidR="0000470F" w:rsidRPr="005F6139">
              <w:rPr>
                <w:rFonts w:ascii="Times New Roman" w:hAnsi="Times New Roman" w:cs="Times New Roman"/>
                <w:lang w:val="uz-Latn-UZ"/>
              </w:rPr>
              <w:t>документацию и другие необходимые документы, предусмотренные настоящим договором.</w:t>
            </w:r>
          </w:p>
          <w:p w:rsidR="00F41660"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7.2.2. Обеспечить персоналу Подрядчика </w:t>
            </w:r>
            <w:r w:rsidR="008E701B" w:rsidRPr="005F6139">
              <w:rPr>
                <w:rFonts w:ascii="Times New Roman" w:hAnsi="Times New Roman" w:cs="Times New Roman"/>
                <w:lang w:val="uz-Latn-UZ"/>
              </w:rPr>
              <w:t>первичный доступ к территории, на которой должны выполняться Работы. Дальнейший доступ к объекту Подрядчик обеспечивает самостоятельно</w:t>
            </w:r>
            <w:r w:rsidRPr="005F6139">
              <w:rPr>
                <w:rFonts w:ascii="Times New Roman" w:hAnsi="Times New Roman" w:cs="Times New Roman"/>
                <w:lang w:val="uz-Latn-UZ"/>
              </w:rPr>
              <w:t>.</w:t>
            </w:r>
          </w:p>
          <w:p w:rsidR="00B169F5"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7.2.3. Принять и оплатить Работы, выпол-ненные Подрядчиком надлежащим образом в соответ</w:t>
            </w:r>
            <w:r w:rsidR="005F6139" w:rsidRPr="005F6139">
              <w:rPr>
                <w:rFonts w:ascii="Times New Roman" w:hAnsi="Times New Roman" w:cs="Times New Roman"/>
                <w:lang w:val="uz-Latn-UZ"/>
              </w:rPr>
              <w:t>ствии с условиями настоящего До</w:t>
            </w:r>
            <w:r w:rsidRPr="005F6139">
              <w:rPr>
                <w:rFonts w:ascii="Times New Roman" w:hAnsi="Times New Roman" w:cs="Times New Roman"/>
                <w:lang w:val="uz-Latn-UZ"/>
              </w:rPr>
              <w:t>говора и соответствующего Заказа.</w:t>
            </w:r>
          </w:p>
        </w:tc>
        <w:tc>
          <w:tcPr>
            <w:tcW w:w="5239" w:type="dxa"/>
          </w:tcPr>
          <w:p w:rsidR="00FF59E2" w:rsidRPr="005F6139" w:rsidRDefault="008E701B"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 Buyurtmachi  quyidagilarni</w:t>
            </w:r>
            <w:r w:rsidR="00FF59E2" w:rsidRPr="005F6139">
              <w:rPr>
                <w:rFonts w:ascii="Times New Roman" w:hAnsi="Times New Roman" w:cs="Times New Roman"/>
                <w:lang w:val="uz-Latn-UZ"/>
              </w:rPr>
              <w:t xml:space="preserve"> majburiyat</w:t>
            </w:r>
            <w:r w:rsidRPr="005F6139">
              <w:rPr>
                <w:rFonts w:ascii="Times New Roman" w:hAnsi="Times New Roman" w:cs="Times New Roman"/>
                <w:lang w:val="uz-Latn-UZ"/>
              </w:rPr>
              <w:t>iga</w:t>
            </w:r>
            <w:r w:rsidR="00FF59E2" w:rsidRPr="005F6139">
              <w:rPr>
                <w:rFonts w:ascii="Times New Roman" w:hAnsi="Times New Roman" w:cs="Times New Roman"/>
                <w:lang w:val="uz-Latn-UZ"/>
              </w:rPr>
              <w:t xml:space="preserve"> oladi:</w:t>
            </w:r>
          </w:p>
          <w:p w:rsidR="00FF59E2"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7.2.1. Pudratchiga loyiha</w:t>
            </w:r>
            <w:r w:rsidR="008E701B" w:rsidRPr="005F6139">
              <w:rPr>
                <w:rFonts w:ascii="Times New Roman" w:hAnsi="Times New Roman" w:cs="Times New Roman"/>
                <w:lang w:val="uz-Latn-UZ"/>
              </w:rPr>
              <w:t xml:space="preserve"> hujjatlari va ushbu shartnomada nazarda tutilgan boshqa zarur hujjatlarni ko'rib chiqish</w:t>
            </w:r>
            <w:r w:rsidRPr="005F6139">
              <w:rPr>
                <w:rFonts w:ascii="Times New Roman" w:hAnsi="Times New Roman" w:cs="Times New Roman"/>
                <w:lang w:val="uz-Latn-UZ"/>
              </w:rPr>
              <w:t xml:space="preserve"> uchun taqdim etish.</w:t>
            </w:r>
          </w:p>
          <w:p w:rsidR="00FF59E2"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7.2.2. Pudratchi xodimlariga ishlar bajarilishi kerak bo‘lgan hududga </w:t>
            </w:r>
            <w:r w:rsidR="008E701B" w:rsidRPr="005F6139">
              <w:rPr>
                <w:rFonts w:ascii="Times New Roman" w:hAnsi="Times New Roman" w:cs="Times New Roman"/>
                <w:lang w:val="uz-Latn-UZ"/>
              </w:rPr>
              <w:t xml:space="preserve">kirish imkoniyatini ta'minlash. Pudratchi </w:t>
            </w:r>
            <w:r w:rsidR="00941803" w:rsidRPr="005F6139">
              <w:rPr>
                <w:rFonts w:ascii="Times New Roman" w:hAnsi="Times New Roman" w:cs="Times New Roman"/>
                <w:lang w:val="uz-Latn-UZ"/>
              </w:rPr>
              <w:t>oby</w:t>
            </w:r>
            <w:r w:rsidR="00760D57" w:rsidRPr="005F6139">
              <w:rPr>
                <w:rFonts w:ascii="Times New Roman" w:hAnsi="Times New Roman" w:cs="Times New Roman"/>
                <w:lang w:val="uz-Latn-UZ"/>
              </w:rPr>
              <w:t xml:space="preserve">ektga </w:t>
            </w:r>
            <w:r w:rsidR="008E701B" w:rsidRPr="005F6139">
              <w:rPr>
                <w:rFonts w:ascii="Times New Roman" w:hAnsi="Times New Roman" w:cs="Times New Roman"/>
                <w:lang w:val="uz-Latn-UZ"/>
              </w:rPr>
              <w:t>qo'shimcha kirishni mustaqil ravishda ta'minlaydi.</w:t>
            </w:r>
            <w:r w:rsidRPr="005F6139">
              <w:rPr>
                <w:rFonts w:ascii="Times New Roman" w:hAnsi="Times New Roman" w:cs="Times New Roman"/>
                <w:lang w:val="uz-Latn-UZ"/>
              </w:rPr>
              <w:t>.</w:t>
            </w:r>
          </w:p>
          <w:p w:rsidR="00F204C0"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7.2.3. Pudratchi tomonidan ushbu Shartnoma va tegishli Buyurtma shartlariga muvofiq to‘g‘ri bajarilgan ishlarni qabul qilish va to‘lash.</w:t>
            </w:r>
          </w:p>
        </w:tc>
      </w:tr>
      <w:tr w:rsidR="00F204C0" w:rsidRPr="005F6139" w:rsidTr="005F6139">
        <w:tc>
          <w:tcPr>
            <w:tcW w:w="5239" w:type="dxa"/>
          </w:tcPr>
          <w:p w:rsidR="00F204C0" w:rsidRPr="005F6139" w:rsidRDefault="00E84F3F" w:rsidP="00AC007A">
            <w:pPr>
              <w:spacing w:line="276" w:lineRule="auto"/>
              <w:ind w:firstLine="708"/>
              <w:jc w:val="center"/>
              <w:rPr>
                <w:rFonts w:ascii="Times New Roman" w:hAnsi="Times New Roman" w:cs="Times New Roman"/>
                <w:b/>
                <w:lang w:val="uz-Latn-UZ"/>
              </w:rPr>
            </w:pPr>
            <w:r w:rsidRPr="005F6139">
              <w:rPr>
                <w:rFonts w:ascii="Times New Roman" w:hAnsi="Times New Roman" w:cs="Times New Roman"/>
                <w:b/>
                <w:lang w:val="uz-Latn-UZ"/>
              </w:rPr>
              <w:t>8.</w:t>
            </w:r>
            <w:r w:rsidRPr="005F6139">
              <w:rPr>
                <w:rFonts w:ascii="Times New Roman" w:hAnsi="Times New Roman" w:cs="Times New Roman"/>
                <w:b/>
                <w:lang w:val="uz-Latn-UZ"/>
              </w:rPr>
              <w:tab/>
              <w:t>ОСОБЫЕ УСЛОВИЯ</w:t>
            </w:r>
          </w:p>
        </w:tc>
        <w:tc>
          <w:tcPr>
            <w:tcW w:w="5239" w:type="dxa"/>
          </w:tcPr>
          <w:p w:rsidR="00F204C0" w:rsidRPr="005F6139" w:rsidRDefault="00E84F3F"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8. MAXSUS SHARTLAR</w:t>
            </w:r>
          </w:p>
        </w:tc>
      </w:tr>
      <w:tr w:rsidR="00F204C0" w:rsidRPr="00250291" w:rsidTr="005F6139">
        <w:tc>
          <w:tcPr>
            <w:tcW w:w="5239" w:type="dxa"/>
          </w:tcPr>
          <w:p w:rsidR="00A93A5F" w:rsidRPr="005F6139" w:rsidRDefault="00E84F3F" w:rsidP="00AC007A">
            <w:pPr>
              <w:spacing w:line="276" w:lineRule="auto"/>
              <w:jc w:val="both"/>
              <w:rPr>
                <w:rFonts w:ascii="Times New Roman" w:hAnsi="Times New Roman" w:cs="Times New Roman"/>
              </w:rPr>
            </w:pPr>
            <w:r w:rsidRPr="005F6139">
              <w:rPr>
                <w:rFonts w:ascii="Times New Roman" w:hAnsi="Times New Roman" w:cs="Times New Roman"/>
              </w:rPr>
              <w:t xml:space="preserve">8.1.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обязан в письменном виде сообщить об этом Заказчику и оформить Дефектный акт согласно </w:t>
            </w:r>
            <w:r w:rsidR="008E701B" w:rsidRPr="005F6139">
              <w:rPr>
                <w:rFonts w:ascii="Times New Roman" w:hAnsi="Times New Roman" w:cs="Times New Roman"/>
                <w:b/>
              </w:rPr>
              <w:t>Приложению №7</w:t>
            </w:r>
            <w:r w:rsidRPr="005F6139">
              <w:rPr>
                <w:rFonts w:ascii="Times New Roman" w:hAnsi="Times New Roman" w:cs="Times New Roman"/>
              </w:rPr>
              <w:t xml:space="preserve"> к настоящему Договору.</w:t>
            </w:r>
          </w:p>
          <w:p w:rsidR="00F204C0"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rPr>
              <w:t>8.2. При неполучении от Заказчика ответа на свое сообщение в течение 5 (пяти) дней, Подрядчик обязан приостановить соответствующие работы.</w:t>
            </w:r>
          </w:p>
        </w:tc>
        <w:tc>
          <w:tcPr>
            <w:tcW w:w="5239" w:type="dxa"/>
          </w:tcPr>
          <w:p w:rsidR="00A93A5F"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8.1. Loyiha-smeta hujjatlarida hisobga olinmagan ishlarni bajarish va shu munosabat bilan ishning dastlabki smeta qiymatini oshirish zarurligini aniqlagan</w:t>
            </w:r>
            <w:r w:rsidR="00654DE3" w:rsidRPr="005F6139">
              <w:rPr>
                <w:rFonts w:ascii="Times New Roman" w:hAnsi="Times New Roman" w:cs="Times New Roman"/>
                <w:lang w:val="uz-Latn-UZ"/>
              </w:rPr>
              <w:t>da</w:t>
            </w:r>
            <w:r w:rsidRPr="005F6139">
              <w:rPr>
                <w:rFonts w:ascii="Times New Roman" w:hAnsi="Times New Roman" w:cs="Times New Roman"/>
                <w:lang w:val="uz-Latn-UZ"/>
              </w:rPr>
              <w:t xml:space="preserve"> pudratchi bu haqda Buyurtmachini yozma ravishda xabardor qilishi </w:t>
            </w:r>
            <w:r w:rsidR="00A93A5F" w:rsidRPr="005F6139">
              <w:rPr>
                <w:rFonts w:ascii="Times New Roman" w:hAnsi="Times New Roman" w:cs="Times New Roman"/>
                <w:lang w:val="uz-Latn-UZ"/>
              </w:rPr>
              <w:t>u</w:t>
            </w:r>
            <w:r w:rsidRPr="005F6139">
              <w:rPr>
                <w:rFonts w:ascii="Times New Roman" w:hAnsi="Times New Roman" w:cs="Times New Roman"/>
                <w:lang w:val="uz-Latn-UZ"/>
              </w:rPr>
              <w:t xml:space="preserve">shbu Shartnomaning </w:t>
            </w:r>
            <w:r w:rsidR="008E701B" w:rsidRPr="005F6139">
              <w:rPr>
                <w:rFonts w:ascii="Times New Roman" w:hAnsi="Times New Roman" w:cs="Times New Roman"/>
                <w:b/>
                <w:lang w:val="uz-Latn-UZ"/>
              </w:rPr>
              <w:t>7</w:t>
            </w:r>
            <w:r w:rsidRPr="005F6139">
              <w:rPr>
                <w:rFonts w:ascii="Times New Roman" w:hAnsi="Times New Roman" w:cs="Times New Roman"/>
                <w:b/>
                <w:lang w:val="uz-Latn-UZ"/>
              </w:rPr>
              <w:t>-ilovasig</w:t>
            </w:r>
            <w:r w:rsidRPr="005F6139">
              <w:rPr>
                <w:rFonts w:ascii="Times New Roman" w:hAnsi="Times New Roman" w:cs="Times New Roman"/>
                <w:lang w:val="uz-Latn-UZ"/>
              </w:rPr>
              <w:t xml:space="preserve">a muvofiq nuqsonlar to'g'risidagi </w:t>
            </w:r>
            <w:r w:rsidR="00A93A5F" w:rsidRPr="005F6139">
              <w:rPr>
                <w:rFonts w:ascii="Times New Roman" w:hAnsi="Times New Roman" w:cs="Times New Roman"/>
                <w:lang w:val="uz-Latn-UZ"/>
              </w:rPr>
              <w:t>dalolatnoma</w:t>
            </w:r>
            <w:r w:rsidRPr="005F6139">
              <w:rPr>
                <w:rFonts w:ascii="Times New Roman" w:hAnsi="Times New Roman" w:cs="Times New Roman"/>
                <w:lang w:val="uz-Latn-UZ"/>
              </w:rPr>
              <w:t xml:space="preserve"> </w:t>
            </w:r>
            <w:r w:rsidR="00A93A5F" w:rsidRPr="005F6139">
              <w:rPr>
                <w:rFonts w:ascii="Times New Roman" w:hAnsi="Times New Roman" w:cs="Times New Roman"/>
                <w:lang w:val="uz-Latn-UZ"/>
              </w:rPr>
              <w:t>tuzishi shart.</w:t>
            </w:r>
          </w:p>
          <w:p w:rsidR="00F204C0" w:rsidRPr="005F6139" w:rsidRDefault="00A93A5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E84F3F" w:rsidRPr="005F6139">
              <w:rPr>
                <w:rFonts w:ascii="Times New Roman" w:hAnsi="Times New Roman" w:cs="Times New Roman"/>
                <w:lang w:val="uz-Latn-UZ"/>
              </w:rPr>
              <w:t xml:space="preserve">8.2. </w:t>
            </w:r>
            <w:r w:rsidR="00235CC4" w:rsidRPr="005F6139">
              <w:rPr>
                <w:rFonts w:ascii="Times New Roman" w:hAnsi="Times New Roman" w:cs="Times New Roman"/>
                <w:lang w:val="uz-Latn-UZ"/>
              </w:rPr>
              <w:t>Agar Buyurtmachidan o‘z xabari bo‘yicha 5 (besh) kun davomida javob olmasa, Pudratchi tegishli ishlarni to‘xtatib turishga majbur.</w:t>
            </w:r>
          </w:p>
        </w:tc>
      </w:tr>
      <w:tr w:rsidR="00F204C0" w:rsidRPr="005F6139" w:rsidTr="005F6139">
        <w:tc>
          <w:tcPr>
            <w:tcW w:w="5239" w:type="dxa"/>
          </w:tcPr>
          <w:p w:rsidR="00B04A9B"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Подрядчик, не выполнивший обязанности, предусмотренные п.8.1, 8.2 </w:t>
            </w:r>
          </w:p>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настоящего Договора, лишается права требовать от Заказчика оплаты выполненных им дополнительных работ и воз</w:t>
            </w:r>
            <w:r w:rsidR="0026459B" w:rsidRPr="005F6139">
              <w:rPr>
                <w:rFonts w:ascii="Times New Roman" w:hAnsi="Times New Roman" w:cs="Times New Roman"/>
                <w:noProof/>
              </w:rPr>
              <w:t>мещения вызванных этим убытков.</w:t>
            </w:r>
          </w:p>
        </w:tc>
        <w:tc>
          <w:tcPr>
            <w:tcW w:w="5239" w:type="dxa"/>
          </w:tcPr>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shartnomaning</w:t>
            </w:r>
            <w:r w:rsidRPr="005F6139">
              <w:rPr>
                <w:rFonts w:ascii="Times New Roman" w:hAnsi="Times New Roman" w:cs="Times New Roman"/>
                <w:noProof/>
              </w:rPr>
              <w:t xml:space="preserve"> 8.1, 8.2-</w:t>
            </w:r>
            <w:r w:rsidRPr="005F6139">
              <w:rPr>
                <w:rFonts w:ascii="Times New Roman" w:hAnsi="Times New Roman" w:cs="Times New Roman"/>
                <w:noProof/>
                <w:lang w:val="en-US"/>
              </w:rPr>
              <w:t>bandlarida</w:t>
            </w:r>
            <w:r w:rsidRPr="005F6139">
              <w:rPr>
                <w:rFonts w:ascii="Times New Roman" w:hAnsi="Times New Roman" w:cs="Times New Roman"/>
                <w:noProof/>
              </w:rPr>
              <w:t xml:space="preserve"> </w:t>
            </w:r>
            <w:r w:rsidRPr="005F6139">
              <w:rPr>
                <w:rFonts w:ascii="Times New Roman" w:hAnsi="Times New Roman" w:cs="Times New Roman"/>
                <w:noProof/>
                <w:lang w:val="en-US"/>
              </w:rPr>
              <w:t>nazarda</w:t>
            </w:r>
            <w:r w:rsidRPr="005F6139">
              <w:rPr>
                <w:rFonts w:ascii="Times New Roman" w:hAnsi="Times New Roman" w:cs="Times New Roman"/>
                <w:noProof/>
              </w:rPr>
              <w:t xml:space="preserve"> </w:t>
            </w:r>
            <w:r w:rsidRPr="005F6139">
              <w:rPr>
                <w:rFonts w:ascii="Times New Roman" w:hAnsi="Times New Roman" w:cs="Times New Roman"/>
                <w:noProof/>
                <w:lang w:val="en-US"/>
              </w:rPr>
              <w:t>tutilgan</w:t>
            </w:r>
            <w:r w:rsidRPr="005F6139">
              <w:rPr>
                <w:rFonts w:ascii="Times New Roman" w:hAnsi="Times New Roman" w:cs="Times New Roman"/>
                <w:noProof/>
              </w:rPr>
              <w:t xml:space="preserve"> </w:t>
            </w:r>
            <w:r w:rsidRPr="005F6139">
              <w:rPr>
                <w:rFonts w:ascii="Times New Roman" w:hAnsi="Times New Roman" w:cs="Times New Roman"/>
                <w:noProof/>
                <w:lang w:val="en-US"/>
              </w:rPr>
              <w:t>majbur</w:t>
            </w:r>
            <w:r w:rsidR="0026459B" w:rsidRPr="005F6139">
              <w:rPr>
                <w:rFonts w:ascii="Times New Roman" w:hAnsi="Times New Roman" w:cs="Times New Roman"/>
                <w:noProof/>
                <w:lang w:val="en-US"/>
              </w:rPr>
              <w:t>iyatlarni</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bajarmagan</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pudratchi</w:t>
            </w:r>
            <w:r w:rsidR="0026459B" w:rsidRPr="005F6139">
              <w:rPr>
                <w:rFonts w:ascii="Times New Roman" w:hAnsi="Times New Roman" w:cs="Times New Roman"/>
                <w:noProof/>
              </w:rPr>
              <w:t xml:space="preserve">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w:t>
            </w:r>
            <w:r w:rsidRPr="005F6139">
              <w:rPr>
                <w:rFonts w:ascii="Times New Roman" w:hAnsi="Times New Roman" w:cs="Times New Roman"/>
                <w:noProof/>
              </w:rPr>
              <w:t xml:space="preserve"> </w:t>
            </w:r>
            <w:r w:rsidRPr="005F6139">
              <w:rPr>
                <w:rFonts w:ascii="Times New Roman" w:hAnsi="Times New Roman" w:cs="Times New Roman"/>
                <w:noProof/>
                <w:lang w:val="en-US"/>
              </w:rPr>
              <w:t>bo</w:t>
            </w:r>
            <w:r w:rsidRPr="005F6139">
              <w:rPr>
                <w:rFonts w:ascii="Times New Roman" w:hAnsi="Times New Roman" w:cs="Times New Roman"/>
                <w:noProof/>
              </w:rPr>
              <w:t>'</w:t>
            </w:r>
            <w:r w:rsidRPr="005F6139">
              <w:rPr>
                <w:rFonts w:ascii="Times New Roman" w:hAnsi="Times New Roman" w:cs="Times New Roman"/>
                <w:noProof/>
                <w:lang w:val="en-US"/>
              </w:rPr>
              <w:t>yicha</w:t>
            </w:r>
            <w:r w:rsidRPr="005F6139">
              <w:rPr>
                <w:rFonts w:ascii="Times New Roman" w:hAnsi="Times New Roman" w:cs="Times New Roman"/>
                <w:noProof/>
              </w:rPr>
              <w:t xml:space="preserve">, </w:t>
            </w:r>
            <w:r w:rsidRPr="005F6139">
              <w:rPr>
                <w:rFonts w:ascii="Times New Roman" w:hAnsi="Times New Roman" w:cs="Times New Roman"/>
                <w:noProof/>
                <w:lang w:val="en-US"/>
              </w:rPr>
              <w:t>Buyurtmachidan</w:t>
            </w:r>
            <w:r w:rsidRPr="005F6139">
              <w:rPr>
                <w:rFonts w:ascii="Times New Roman" w:hAnsi="Times New Roman" w:cs="Times New Roman"/>
                <w:noProof/>
              </w:rPr>
              <w:t xml:space="preserve"> </w:t>
            </w:r>
            <w:r w:rsidRPr="005F6139">
              <w:rPr>
                <w:rFonts w:ascii="Times New Roman" w:hAnsi="Times New Roman" w:cs="Times New Roman"/>
                <w:noProof/>
                <w:lang w:val="en-US"/>
              </w:rPr>
              <w:t>u</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Pr="005F6139">
              <w:rPr>
                <w:rFonts w:ascii="Times New Roman" w:hAnsi="Times New Roman" w:cs="Times New Roman"/>
                <w:noProof/>
                <w:lang w:val="en-US"/>
              </w:rPr>
              <w:t>bajarilgan</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w:t>
            </w:r>
            <w:r w:rsidRPr="005F6139">
              <w:rPr>
                <w:rFonts w:ascii="Times New Roman" w:hAnsi="Times New Roman" w:cs="Times New Roman"/>
                <w:noProof/>
              </w:rPr>
              <w:t xml:space="preserve"> </w:t>
            </w:r>
            <w:r w:rsidRPr="005F6139">
              <w:rPr>
                <w:rFonts w:ascii="Times New Roman" w:hAnsi="Times New Roman" w:cs="Times New Roman"/>
                <w:noProof/>
                <w:lang w:val="en-US"/>
              </w:rPr>
              <w:t>uchun</w:t>
            </w:r>
            <w:r w:rsidRPr="005F6139">
              <w:rPr>
                <w:rFonts w:ascii="Times New Roman" w:hAnsi="Times New Roman" w:cs="Times New Roman"/>
                <w:noProof/>
              </w:rPr>
              <w:t xml:space="preserve"> </w:t>
            </w:r>
            <w:r w:rsidRPr="005F6139">
              <w:rPr>
                <w:rFonts w:ascii="Times New Roman" w:hAnsi="Times New Roman" w:cs="Times New Roman"/>
                <w:noProof/>
                <w:lang w:val="en-US"/>
              </w:rPr>
              <w:t>haq</w:t>
            </w:r>
            <w:r w:rsidRPr="005F6139">
              <w:rPr>
                <w:rFonts w:ascii="Times New Roman" w:hAnsi="Times New Roman" w:cs="Times New Roman"/>
                <w:noProof/>
              </w:rPr>
              <w:t xml:space="preserve"> </w:t>
            </w:r>
            <w:r w:rsidRPr="005F6139">
              <w:rPr>
                <w:rFonts w:ascii="Times New Roman" w:hAnsi="Times New Roman" w:cs="Times New Roman"/>
                <w:noProof/>
                <w:lang w:val="en-US"/>
              </w:rPr>
              <w:t>to</w:t>
            </w:r>
            <w:r w:rsidRPr="005F6139">
              <w:rPr>
                <w:rFonts w:ascii="Times New Roman" w:hAnsi="Times New Roman" w:cs="Times New Roman"/>
                <w:noProof/>
              </w:rPr>
              <w:t>'</w:t>
            </w:r>
            <w:r w:rsidRPr="005F6139">
              <w:rPr>
                <w:rFonts w:ascii="Times New Roman" w:hAnsi="Times New Roman" w:cs="Times New Roman"/>
                <w:noProof/>
                <w:lang w:val="en-US"/>
              </w:rPr>
              <w:t>lashni</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buning</w:t>
            </w:r>
            <w:r w:rsidRPr="005F6139">
              <w:rPr>
                <w:rFonts w:ascii="Times New Roman" w:hAnsi="Times New Roman" w:cs="Times New Roman"/>
                <w:noProof/>
              </w:rPr>
              <w:t xml:space="preserve"> </w:t>
            </w:r>
            <w:r w:rsidRPr="005F6139">
              <w:rPr>
                <w:rFonts w:ascii="Times New Roman" w:hAnsi="Times New Roman" w:cs="Times New Roman"/>
                <w:noProof/>
                <w:lang w:val="en-US"/>
              </w:rPr>
              <w:t>natijasida</w:t>
            </w:r>
            <w:r w:rsidRPr="005F6139">
              <w:rPr>
                <w:rFonts w:ascii="Times New Roman" w:hAnsi="Times New Roman" w:cs="Times New Roman"/>
                <w:noProof/>
              </w:rPr>
              <w:t xml:space="preserve"> </w:t>
            </w:r>
            <w:r w:rsidRPr="005F6139">
              <w:rPr>
                <w:rFonts w:ascii="Times New Roman" w:hAnsi="Times New Roman" w:cs="Times New Roman"/>
                <w:noProof/>
                <w:lang w:val="en-US"/>
              </w:rPr>
              <w:t>etkazilgan</w:t>
            </w:r>
            <w:r w:rsidRPr="005F6139">
              <w:rPr>
                <w:rFonts w:ascii="Times New Roman" w:hAnsi="Times New Roman" w:cs="Times New Roman"/>
                <w:noProof/>
              </w:rPr>
              <w:t xml:space="preserve"> </w:t>
            </w:r>
            <w:r w:rsidRPr="005F6139">
              <w:rPr>
                <w:rFonts w:ascii="Times New Roman" w:hAnsi="Times New Roman" w:cs="Times New Roman"/>
                <w:noProof/>
                <w:lang w:val="en-US"/>
              </w:rPr>
              <w:t>zararni</w:t>
            </w:r>
            <w:r w:rsidRPr="005F6139">
              <w:rPr>
                <w:rFonts w:ascii="Times New Roman" w:hAnsi="Times New Roman" w:cs="Times New Roman"/>
                <w:noProof/>
              </w:rPr>
              <w:t xml:space="preserve"> </w:t>
            </w:r>
            <w:r w:rsidRPr="005F6139">
              <w:rPr>
                <w:rFonts w:ascii="Times New Roman" w:hAnsi="Times New Roman" w:cs="Times New Roman"/>
                <w:noProof/>
                <w:lang w:val="en-US"/>
              </w:rPr>
              <w:t>qoplashni</w:t>
            </w:r>
            <w:r w:rsidRPr="005F6139">
              <w:rPr>
                <w:rFonts w:ascii="Times New Roman" w:hAnsi="Times New Roman" w:cs="Times New Roman"/>
                <w:noProof/>
              </w:rPr>
              <w:t xml:space="preserve"> </w:t>
            </w:r>
            <w:r w:rsidRPr="005F6139">
              <w:rPr>
                <w:rFonts w:ascii="Times New Roman" w:hAnsi="Times New Roman" w:cs="Times New Roman"/>
                <w:noProof/>
                <w:lang w:val="en-US"/>
              </w:rPr>
              <w:t>talab</w:t>
            </w:r>
            <w:r w:rsidRPr="005F6139">
              <w:rPr>
                <w:rFonts w:ascii="Times New Roman" w:hAnsi="Times New Roman" w:cs="Times New Roman"/>
                <w:noProof/>
              </w:rPr>
              <w:t xml:space="preserve"> </w:t>
            </w:r>
            <w:r w:rsidRPr="005F6139">
              <w:rPr>
                <w:rFonts w:ascii="Times New Roman" w:hAnsi="Times New Roman" w:cs="Times New Roman"/>
                <w:noProof/>
                <w:lang w:val="en-US"/>
              </w:rPr>
              <w:t>qilish</w:t>
            </w:r>
            <w:r w:rsidRPr="005F6139">
              <w:rPr>
                <w:rFonts w:ascii="Times New Roman" w:hAnsi="Times New Roman" w:cs="Times New Roman"/>
                <w:noProof/>
              </w:rPr>
              <w:t xml:space="preserve"> </w:t>
            </w:r>
            <w:r w:rsidRPr="005F6139">
              <w:rPr>
                <w:rFonts w:ascii="Times New Roman" w:hAnsi="Times New Roman" w:cs="Times New Roman"/>
                <w:noProof/>
                <w:lang w:val="en-US"/>
              </w:rPr>
              <w:t>huquqidan</w:t>
            </w:r>
            <w:r w:rsidRPr="005F6139">
              <w:rPr>
                <w:rFonts w:ascii="Times New Roman" w:hAnsi="Times New Roman" w:cs="Times New Roman"/>
                <w:noProof/>
              </w:rPr>
              <w:t xml:space="preserve"> </w:t>
            </w:r>
            <w:r w:rsidRPr="005F6139">
              <w:rPr>
                <w:rFonts w:ascii="Times New Roman" w:hAnsi="Times New Roman" w:cs="Times New Roman"/>
                <w:noProof/>
                <w:lang w:val="en-US"/>
              </w:rPr>
              <w:t>mahrum</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bo</w:t>
            </w:r>
            <w:r w:rsidR="0026459B" w:rsidRPr="005F6139">
              <w:rPr>
                <w:rFonts w:ascii="Times New Roman" w:hAnsi="Times New Roman" w:cs="Times New Roman"/>
                <w:noProof/>
              </w:rPr>
              <w:t>‘</w:t>
            </w:r>
            <w:r w:rsidR="0026459B" w:rsidRPr="005F6139">
              <w:rPr>
                <w:rFonts w:ascii="Times New Roman" w:hAnsi="Times New Roman" w:cs="Times New Roman"/>
                <w:noProof/>
                <w:lang w:val="en-US"/>
              </w:rPr>
              <w:t>ladi</w:t>
            </w:r>
            <w:r w:rsidR="0026459B" w:rsidRPr="005F6139">
              <w:rPr>
                <w:rFonts w:ascii="Times New Roman" w:hAnsi="Times New Roman" w:cs="Times New Roman"/>
                <w:noProof/>
              </w:rPr>
              <w:t xml:space="preserve">. </w:t>
            </w:r>
          </w:p>
        </w:tc>
      </w:tr>
      <w:tr w:rsidR="00F204C0" w:rsidRPr="00250291" w:rsidTr="005F6139">
        <w:tc>
          <w:tcPr>
            <w:tcW w:w="5239" w:type="dxa"/>
          </w:tcPr>
          <w:p w:rsidR="0026459B"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8.4. Заказчик вправе:</w:t>
            </w:r>
          </w:p>
          <w:p w:rsidR="00F204C0"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 xml:space="preserve">а) подписать Дефектный акт и внести дополнения в предварительную расчетную стоимость работ при условии, если вызываемые этим дополнительные работы </w:t>
            </w:r>
            <w:r w:rsidR="008E701B" w:rsidRPr="005F6139">
              <w:rPr>
                <w:rFonts w:ascii="Times New Roman" w:hAnsi="Times New Roman" w:cs="Times New Roman"/>
              </w:rPr>
              <w:t>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FD5668" w:rsidRPr="005F6139" w:rsidRDefault="00FD5668"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С момента подписания Заказчиком Дефектного акта и внесения Заказчиком дополнений в предварительную расчетную стоимость работ Подрядчик не вправе отказаться от выполнения дополнительных работ. При этом дефектный акт становится часть</w:t>
            </w:r>
            <w:r w:rsidR="00C11BB3" w:rsidRPr="005F6139">
              <w:rPr>
                <w:rFonts w:ascii="Times New Roman" w:hAnsi="Times New Roman" w:cs="Times New Roman"/>
                <w:noProof/>
              </w:rPr>
              <w:t xml:space="preserve">ю Исполнительной документации. </w:t>
            </w:r>
          </w:p>
          <w:p w:rsidR="00C11BB3"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б) Заказчик вправе отказаться от подписания Дефектного акта и внесения дополнений в предварительную расчетную стоимость работ. В этом случае Подрядчик обязан выполнить работы, предусмотренные Проектной документацией и предварительной расчетной стоимостью работ. </w:t>
            </w:r>
          </w:p>
        </w:tc>
        <w:tc>
          <w:tcPr>
            <w:tcW w:w="5239" w:type="dxa"/>
          </w:tcPr>
          <w:p w:rsidR="0026459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8.4. </w:t>
            </w: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quyidagi</w:t>
            </w:r>
            <w:r w:rsidRPr="005F6139">
              <w:rPr>
                <w:rFonts w:ascii="Times New Roman" w:hAnsi="Times New Roman" w:cs="Times New Roman"/>
                <w:noProof/>
              </w:rPr>
              <w:t xml:space="preserve"> </w:t>
            </w:r>
            <w:r w:rsidRPr="005F6139">
              <w:rPr>
                <w:rFonts w:ascii="Times New Roman" w:hAnsi="Times New Roman" w:cs="Times New Roman"/>
                <w:noProof/>
                <w:lang w:val="en-US"/>
              </w:rPr>
              <w:t>huquqlarga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w:t>
            </w:r>
          </w:p>
          <w:p w:rsidR="008E701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lang w:val="en-US"/>
              </w:rPr>
              <w:t>a</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Pr="005F6139">
              <w:rPr>
                <w:rFonts w:ascii="Times New Roman" w:hAnsi="Times New Roman" w:cs="Times New Roman"/>
                <w:noProof/>
              </w:rPr>
              <w:t xml:space="preserve"> </w:t>
            </w:r>
            <w:r w:rsidRPr="005F6139">
              <w:rPr>
                <w:rFonts w:ascii="Times New Roman" w:hAnsi="Times New Roman" w:cs="Times New Roman"/>
                <w:noProof/>
                <w:lang w:val="en-US"/>
              </w:rPr>
              <w:t>dalolatnomani</w:t>
            </w:r>
            <w:r w:rsidRPr="005F6139">
              <w:rPr>
                <w:rFonts w:ascii="Times New Roman" w:hAnsi="Times New Roman" w:cs="Times New Roman"/>
                <w:noProof/>
              </w:rPr>
              <w:t xml:space="preserve"> </w:t>
            </w:r>
            <w:r w:rsidRPr="005F6139">
              <w:rPr>
                <w:rFonts w:ascii="Times New Roman" w:hAnsi="Times New Roman" w:cs="Times New Roman"/>
                <w:noProof/>
                <w:lang w:val="en-US"/>
              </w:rPr>
              <w:t>imzolash</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ishning</w:t>
            </w:r>
            <w:r w:rsidRPr="005F6139">
              <w:rPr>
                <w:rFonts w:ascii="Times New Roman" w:hAnsi="Times New Roman" w:cs="Times New Roman"/>
                <w:noProof/>
              </w:rPr>
              <w:t xml:space="preserve"> </w:t>
            </w:r>
            <w:r w:rsidRPr="005F6139">
              <w:rPr>
                <w:rFonts w:ascii="Times New Roman" w:hAnsi="Times New Roman" w:cs="Times New Roman"/>
                <w:noProof/>
                <w:lang w:val="en-US"/>
              </w:rPr>
              <w:t>dastlabki</w:t>
            </w:r>
            <w:r w:rsidRPr="005F6139">
              <w:rPr>
                <w:rFonts w:ascii="Times New Roman" w:hAnsi="Times New Roman" w:cs="Times New Roman"/>
                <w:noProof/>
              </w:rPr>
              <w:t xml:space="preserve"> </w:t>
            </w:r>
            <w:r w:rsidRPr="005F6139">
              <w:rPr>
                <w:rFonts w:ascii="Times New Roman" w:hAnsi="Times New Roman" w:cs="Times New Roman"/>
                <w:noProof/>
                <w:lang w:val="en-US"/>
              </w:rPr>
              <w:t>smeta</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kiritish</w:t>
            </w:r>
            <w:r w:rsidRPr="005F6139">
              <w:rPr>
                <w:rFonts w:ascii="Times New Roman" w:hAnsi="Times New Roman" w:cs="Times New Roman"/>
                <w:noProof/>
              </w:rPr>
              <w:t xml:space="preserve">, </w:t>
            </w:r>
            <w:r w:rsidR="008E701B" w:rsidRPr="005F6139">
              <w:rPr>
                <w:rFonts w:ascii="Times New Roman" w:hAnsi="Times New Roman" w:cs="Times New Roman"/>
                <w:noProof/>
                <w:lang w:val="en-US"/>
              </w:rPr>
              <w:t>agar</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buning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natijasida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yuzaga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kelgan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shimcha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taxminiy</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umumiy</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qiymatida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ko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rsatilgan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qiymatning</w:t>
            </w:r>
            <w:r w:rsidR="008E701B" w:rsidRPr="005F6139">
              <w:rPr>
                <w:rFonts w:ascii="Times New Roman" w:hAnsi="Times New Roman" w:cs="Times New Roman"/>
                <w:noProof/>
              </w:rPr>
              <w:t xml:space="preserve"> 10 (</w:t>
            </w:r>
            <w:r w:rsidR="008E701B" w:rsidRPr="005F6139">
              <w:rPr>
                <w:rFonts w:ascii="Times New Roman" w:hAnsi="Times New Roman" w:cs="Times New Roman"/>
                <w:noProof/>
                <w:lang w:val="en-US"/>
              </w:rPr>
              <w:t>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foizi</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dan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oshmasa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va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xususiyatini</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zgartirmasa</w:t>
            </w:r>
            <w:r w:rsidR="008E701B" w:rsidRPr="005F6139">
              <w:rPr>
                <w:rFonts w:ascii="Times New Roman" w:hAnsi="Times New Roman" w:cs="Times New Roman"/>
                <w:noProof/>
              </w:rPr>
              <w:t xml:space="preserve">. </w:t>
            </w:r>
          </w:p>
          <w:p w:rsidR="00FD5668" w:rsidRPr="005F6139" w:rsidRDefault="00FD5668"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0031653B" w:rsidRPr="005F6139">
              <w:rPr>
                <w:rFonts w:ascii="Times New Roman" w:hAnsi="Times New Roman" w:cs="Times New Roman"/>
                <w:noProof/>
              </w:rPr>
              <w:t xml:space="preserve"> </w:t>
            </w:r>
            <w:r w:rsidR="0031653B" w:rsidRPr="005F6139">
              <w:rPr>
                <w:rFonts w:ascii="Times New Roman" w:hAnsi="Times New Roman" w:cs="Times New Roman"/>
                <w:noProof/>
                <w:lang w:val="en-US"/>
              </w:rPr>
              <w:t>dalolatnomani</w:t>
            </w:r>
            <w:r w:rsidR="0031653B" w:rsidRPr="005F6139">
              <w:rPr>
                <w:rFonts w:ascii="Times New Roman" w:hAnsi="Times New Roman" w:cs="Times New Roman"/>
                <w:noProof/>
              </w:rPr>
              <w:t xml:space="preserve"> </w:t>
            </w:r>
            <w:r w:rsidRPr="005F6139">
              <w:rPr>
                <w:rFonts w:ascii="Times New Roman" w:hAnsi="Times New Roman" w:cs="Times New Roman"/>
                <w:noProof/>
                <w:lang w:val="en-US"/>
              </w:rPr>
              <w:t>imzolangandan</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oldindan</w:t>
            </w:r>
            <w:r w:rsidRPr="005F6139">
              <w:rPr>
                <w:rFonts w:ascii="Times New Roman" w:hAnsi="Times New Roman" w:cs="Times New Roman"/>
                <w:noProof/>
              </w:rPr>
              <w:t xml:space="preserve"> </w:t>
            </w:r>
            <w:r w:rsidRPr="005F6139">
              <w:rPr>
                <w:rFonts w:ascii="Times New Roman" w:hAnsi="Times New Roman" w:cs="Times New Roman"/>
                <w:noProof/>
                <w:lang w:val="en-US"/>
              </w:rPr>
              <w:t>hisoblangan</w:t>
            </w:r>
            <w:r w:rsidRPr="005F6139">
              <w:rPr>
                <w:rFonts w:ascii="Times New Roman" w:hAnsi="Times New Roman" w:cs="Times New Roman"/>
                <w:noProof/>
              </w:rPr>
              <w:t xml:space="preserve"> </w:t>
            </w:r>
            <w:r w:rsidRPr="005F6139">
              <w:rPr>
                <w:rFonts w:ascii="Times New Roman" w:hAnsi="Times New Roman" w:cs="Times New Roman"/>
                <w:noProof/>
                <w:lang w:val="en-US"/>
              </w:rPr>
              <w:t>ishlar</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kiritilganidan</w:t>
            </w:r>
            <w:r w:rsidRPr="005F6139">
              <w:rPr>
                <w:rFonts w:ascii="Times New Roman" w:hAnsi="Times New Roman" w:cs="Times New Roman"/>
                <w:noProof/>
              </w:rPr>
              <w:t xml:space="preserve"> </w:t>
            </w:r>
            <w:r w:rsidRPr="005F6139">
              <w:rPr>
                <w:rFonts w:ascii="Times New Roman" w:hAnsi="Times New Roman" w:cs="Times New Roman"/>
                <w:noProof/>
                <w:lang w:val="en-US"/>
              </w:rPr>
              <w:t>so</w:t>
            </w:r>
            <w:r w:rsidRPr="005F6139">
              <w:rPr>
                <w:rFonts w:ascii="Times New Roman" w:hAnsi="Times New Roman" w:cs="Times New Roman"/>
                <w:noProof/>
              </w:rPr>
              <w:t>‘</w:t>
            </w:r>
            <w:r w:rsidRPr="005F6139">
              <w:rPr>
                <w:rFonts w:ascii="Times New Roman" w:hAnsi="Times New Roman" w:cs="Times New Roman"/>
                <w:noProof/>
                <w:lang w:val="en-US"/>
              </w:rPr>
              <w:t>ng</w:t>
            </w:r>
            <w:r w:rsidRPr="005F6139">
              <w:rPr>
                <w:rFonts w:ascii="Times New Roman" w:hAnsi="Times New Roman" w:cs="Times New Roman"/>
                <w:noProof/>
              </w:rPr>
              <w:t xml:space="preserve">, </w:t>
            </w:r>
            <w:r w:rsidRPr="005F6139">
              <w:rPr>
                <w:rFonts w:ascii="Times New Roman" w:hAnsi="Times New Roman" w:cs="Times New Roman"/>
                <w:noProof/>
                <w:lang w:val="en-US"/>
              </w:rPr>
              <w:t>Pudratchi</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ishlardan</w:t>
            </w:r>
            <w:r w:rsidRPr="005F6139">
              <w:rPr>
                <w:rFonts w:ascii="Times New Roman" w:hAnsi="Times New Roman" w:cs="Times New Roman"/>
                <w:noProof/>
              </w:rPr>
              <w:t xml:space="preserve"> </w:t>
            </w:r>
            <w:r w:rsidRPr="005F6139">
              <w:rPr>
                <w:rFonts w:ascii="Times New Roman" w:hAnsi="Times New Roman" w:cs="Times New Roman"/>
                <w:noProof/>
                <w:lang w:val="en-US"/>
              </w:rPr>
              <w:t>voz</w:t>
            </w:r>
            <w:r w:rsidRPr="005F6139">
              <w:rPr>
                <w:rFonts w:ascii="Times New Roman" w:hAnsi="Times New Roman" w:cs="Times New Roman"/>
                <w:noProof/>
              </w:rPr>
              <w:t xml:space="preserve"> </w:t>
            </w:r>
            <w:r w:rsidRPr="005F6139">
              <w:rPr>
                <w:rFonts w:ascii="Times New Roman" w:hAnsi="Times New Roman" w:cs="Times New Roman"/>
                <w:noProof/>
                <w:lang w:val="en-US"/>
              </w:rPr>
              <w:t>kechish</w:t>
            </w:r>
            <w:r w:rsidRPr="005F6139">
              <w:rPr>
                <w:rFonts w:ascii="Times New Roman" w:hAnsi="Times New Roman" w:cs="Times New Roman"/>
                <w:noProof/>
              </w:rPr>
              <w:t xml:space="preserve"> </w:t>
            </w:r>
            <w:r w:rsidRPr="005F6139">
              <w:rPr>
                <w:rFonts w:ascii="Times New Roman" w:hAnsi="Times New Roman" w:cs="Times New Roman"/>
                <w:noProof/>
                <w:lang w:val="en-US"/>
              </w:rPr>
              <w:t>huquqiga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 xml:space="preserve"> </w:t>
            </w:r>
            <w:r w:rsidRPr="005F6139">
              <w:rPr>
                <w:rFonts w:ascii="Times New Roman" w:hAnsi="Times New Roman" w:cs="Times New Roman"/>
                <w:noProof/>
                <w:lang w:val="en-US"/>
              </w:rPr>
              <w:t>emas</w:t>
            </w:r>
            <w:r w:rsidRPr="005F6139">
              <w:rPr>
                <w:rFonts w:ascii="Times New Roman" w:hAnsi="Times New Roman" w:cs="Times New Roman"/>
                <w:noProof/>
              </w:rPr>
              <w:t xml:space="preserve">. </w:t>
            </w:r>
            <w:r w:rsidRPr="005F6139">
              <w:rPr>
                <w:rFonts w:ascii="Times New Roman" w:hAnsi="Times New Roman" w:cs="Times New Roman"/>
                <w:noProof/>
                <w:lang w:val="en-US"/>
              </w:rPr>
              <w:t xml:space="preserve">Shu bilan birga, </w:t>
            </w:r>
            <w:r w:rsidR="0031653B" w:rsidRPr="005F6139">
              <w:rPr>
                <w:rFonts w:ascii="Times New Roman" w:hAnsi="Times New Roman" w:cs="Times New Roman"/>
                <w:noProof/>
                <w:lang w:val="en-US"/>
              </w:rPr>
              <w:t xml:space="preserve">kamchiliklar dalolatnomani </w:t>
            </w:r>
            <w:r w:rsidRPr="005F6139">
              <w:rPr>
                <w:rFonts w:ascii="Times New Roman" w:hAnsi="Times New Roman" w:cs="Times New Roman"/>
                <w:noProof/>
                <w:lang w:val="en-US"/>
              </w:rPr>
              <w:t>hujjatlarining bir qismi bo‘ladi.</w:t>
            </w:r>
          </w:p>
          <w:p w:rsidR="00C11BB3" w:rsidRPr="005F6139" w:rsidRDefault="00C11BB3"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 Buyurtmachi kamchiliklar dalolatnomani imzolash va oldindan hisoblangan ishlar qiymatiga qo‘shimchalar kiritishdan voz kechish huquqiga ega. Bunday holatda Pudratchi loyiha hujjatlari va oldindan hisoblangan ishlar qiymatiga ko‘ra ko‘zda tutilgan ishlarni bajarishi majburiydir.</w:t>
            </w:r>
          </w:p>
        </w:tc>
      </w:tr>
      <w:tr w:rsidR="00F204C0" w:rsidRPr="005F6139" w:rsidTr="005F6139">
        <w:tc>
          <w:tcPr>
            <w:tcW w:w="5239" w:type="dxa"/>
          </w:tcPr>
          <w:p w:rsidR="00F204C0"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8.5. Дополнительные работы, не учтенные в предварительной 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предварительную расчетную стоимость работ.</w:t>
            </w:r>
          </w:p>
        </w:tc>
        <w:tc>
          <w:tcPr>
            <w:tcW w:w="5239" w:type="dxa"/>
          </w:tcPr>
          <w:p w:rsidR="00F204C0" w:rsidRPr="005F6139" w:rsidRDefault="00C11BB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8.5. Oldindan hisoblangan ishlar qiymatida ko‘zda tutilmagan qo‘shimcha ishlar Pudratchi tomonidan bajariladi va Buyurtmachi tomonidan </w:t>
            </w:r>
            <w:r w:rsidR="00962C16" w:rsidRPr="005F6139">
              <w:rPr>
                <w:rFonts w:ascii="Times New Roman" w:hAnsi="Times New Roman" w:cs="Times New Roman"/>
                <w:noProof/>
                <w:lang w:val="en-US"/>
              </w:rPr>
              <w:t>kamchiliklar</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dalolatnomasi</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imzolangan</w:t>
            </w:r>
            <w:r w:rsidR="00962C16" w:rsidRPr="005F6139">
              <w:rPr>
                <w:rFonts w:ascii="Times New Roman" w:hAnsi="Times New Roman" w:cs="Times New Roman"/>
                <w:noProof/>
              </w:rPr>
              <w:t xml:space="preserve"> </w:t>
            </w:r>
            <w:r w:rsidRPr="005F6139">
              <w:rPr>
                <w:rFonts w:ascii="Times New Roman" w:hAnsi="Times New Roman" w:cs="Times New Roman"/>
                <w:lang w:val="uz-Latn-UZ"/>
              </w:rPr>
              <w:t>va oldind</w:t>
            </w:r>
            <w:r w:rsidR="00962C16" w:rsidRPr="005F6139">
              <w:rPr>
                <w:rFonts w:ascii="Times New Roman" w:hAnsi="Times New Roman" w:cs="Times New Roman"/>
                <w:lang w:val="uz-Latn-UZ"/>
              </w:rPr>
              <w:t xml:space="preserve">an hisoblangan ishlar qiymatiga </w:t>
            </w:r>
            <w:r w:rsidRPr="005F6139">
              <w:rPr>
                <w:rFonts w:ascii="Times New Roman" w:hAnsi="Times New Roman" w:cs="Times New Roman"/>
                <w:lang w:val="uz-Latn-UZ"/>
              </w:rPr>
              <w:t>qo‘shimchalar kiritilganidan so‘ng to‘lanadi.</w:t>
            </w:r>
          </w:p>
        </w:tc>
      </w:tr>
      <w:tr w:rsidR="00F204C0" w:rsidRPr="00250291" w:rsidTr="005F6139">
        <w:tc>
          <w:tcPr>
            <w:tcW w:w="5239" w:type="dxa"/>
          </w:tcPr>
          <w:p w:rsidR="008E701B" w:rsidRPr="005F6139" w:rsidRDefault="00C66EC4" w:rsidP="008E701B">
            <w:pPr>
              <w:jc w:val="both"/>
              <w:rPr>
                <w:rFonts w:ascii="Times New Roman" w:hAnsi="Times New Roman" w:cs="Times New Roman"/>
                <w:snapToGrid w:val="0"/>
              </w:rPr>
            </w:pPr>
            <w:r w:rsidRPr="005F6139">
              <w:rPr>
                <w:rFonts w:ascii="Times New Roman" w:hAnsi="Times New Roman" w:cs="Times New Roman"/>
              </w:rPr>
              <w:t xml:space="preserve">8.6. </w:t>
            </w:r>
            <w:r w:rsidRPr="005F6139">
              <w:rPr>
                <w:rFonts w:ascii="Times New Roman" w:hAnsi="Times New Roman" w:cs="Times New Roman"/>
                <w:snapToGrid w:val="0"/>
              </w:rPr>
              <w:t>Осмотр скрытых работ осуществляется с обязательным присутствием уполномоч</w:t>
            </w:r>
            <w:r w:rsidR="008E701B" w:rsidRPr="005F6139">
              <w:rPr>
                <w:rFonts w:ascii="Times New Roman" w:hAnsi="Times New Roman" w:cs="Times New Roman"/>
                <w:snapToGrid w:val="0"/>
              </w:rPr>
              <w:t>енного представителя Заказчика.</w:t>
            </w:r>
          </w:p>
          <w:p w:rsidR="00A44EFC" w:rsidRPr="005F6139" w:rsidRDefault="00A44EFC" w:rsidP="008E701B">
            <w:pPr>
              <w:jc w:val="both"/>
              <w:rPr>
                <w:rFonts w:ascii="Times New Roman" w:hAnsi="Times New Roman" w:cs="Times New Roman"/>
              </w:rPr>
            </w:pPr>
            <w:r w:rsidRPr="005F6139">
              <w:rPr>
                <w:rFonts w:ascii="Times New Roman" w:hAnsi="Times New Roman" w:cs="Times New Roman"/>
              </w:rPr>
              <w:t>О готовности к осмотру Подрядчик уведомляет Заказчика за 3 (три) дня д</w:t>
            </w:r>
            <w:r w:rsidR="000445FD" w:rsidRPr="005F6139">
              <w:rPr>
                <w:rFonts w:ascii="Times New Roman" w:hAnsi="Times New Roman" w:cs="Times New Roman"/>
              </w:rPr>
              <w:t xml:space="preserve">о предполагаемой даты осмотра. </w:t>
            </w:r>
          </w:p>
        </w:tc>
        <w:tc>
          <w:tcPr>
            <w:tcW w:w="5239" w:type="dxa"/>
          </w:tcPr>
          <w:p w:rsidR="008E701B" w:rsidRPr="005F6139" w:rsidRDefault="00C66EC4" w:rsidP="008E701B">
            <w:pPr>
              <w:jc w:val="both"/>
              <w:rPr>
                <w:rFonts w:ascii="Times New Roman" w:hAnsi="Times New Roman" w:cs="Times New Roman"/>
                <w:lang w:val="en-US"/>
              </w:rPr>
            </w:pPr>
            <w:r w:rsidRPr="005F6139">
              <w:rPr>
                <w:rFonts w:ascii="Times New Roman" w:hAnsi="Times New Roman" w:cs="Times New Roman"/>
                <w:lang w:val="en-US"/>
              </w:rPr>
              <w:t xml:space="preserve">8.6. </w:t>
            </w:r>
            <w:r w:rsidR="00E7691D" w:rsidRPr="005F6139">
              <w:rPr>
                <w:rFonts w:ascii="Times New Roman" w:hAnsi="Times New Roman" w:cs="Times New Roman"/>
                <w:lang w:val="en-US"/>
              </w:rPr>
              <w:t>Yashirin ishlarni ko‘zdan kechirish Buyurtmachining vakolatli vakilining majburiy ishtirokida amalga oshiriladi</w:t>
            </w:r>
            <w:r w:rsidR="008E701B" w:rsidRPr="005F6139">
              <w:rPr>
                <w:rFonts w:ascii="Times New Roman" w:hAnsi="Times New Roman" w:cs="Times New Roman"/>
                <w:lang w:val="en-US"/>
              </w:rPr>
              <w:t>.</w:t>
            </w:r>
          </w:p>
          <w:p w:rsidR="00F204C0" w:rsidRPr="005F6139" w:rsidRDefault="00A44EFC" w:rsidP="008E701B">
            <w:pPr>
              <w:jc w:val="both"/>
              <w:rPr>
                <w:rFonts w:ascii="Times New Roman" w:hAnsi="Times New Roman" w:cs="Times New Roman"/>
                <w:lang w:val="en-US"/>
              </w:rPr>
            </w:pPr>
            <w:r w:rsidRPr="005F6139">
              <w:rPr>
                <w:rFonts w:ascii="Times New Roman" w:hAnsi="Times New Roman" w:cs="Times New Roman"/>
                <w:lang w:val="en-US"/>
              </w:rPr>
              <w:t>Pudratchi Buyurtmachini kutilayotgan tekshirish sanasidan 3 (uch) kun oldin tekshirishga tayyorligi haqida xabardor qiladi.</w:t>
            </w:r>
          </w:p>
        </w:tc>
      </w:tr>
      <w:tr w:rsidR="00F204C0" w:rsidRPr="00250291" w:rsidTr="005F6139">
        <w:tc>
          <w:tcPr>
            <w:tcW w:w="5239" w:type="dxa"/>
          </w:tcPr>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а) обнаружения возможных неблагоприятных для Заказчика последствий выполнения его же указаний о способе выполнения Работ;</w:t>
            </w:r>
          </w:p>
          <w:p w:rsidR="00F204C0" w:rsidRPr="005F6139" w:rsidRDefault="000445FD" w:rsidP="00AC007A">
            <w:pPr>
              <w:jc w:val="both"/>
              <w:rPr>
                <w:rFonts w:ascii="Times New Roman" w:hAnsi="Times New Roman" w:cs="Times New Roman"/>
              </w:rPr>
            </w:pPr>
            <w:r w:rsidRPr="005F6139">
              <w:rPr>
                <w:rFonts w:ascii="Times New Roman" w:hAnsi="Times New Roman" w:cs="Times New Roman"/>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239" w:type="dxa"/>
          </w:tcPr>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8.7. Pudratchi quyidagi holatlarda ikki (2) kun ichida Buyurtmachini xabardor qilishi va undan yozma ko‘rsatmalar olguncha ishlarni to‘xtatishi shart:</w:t>
            </w:r>
          </w:p>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Buyurtmachining ishlarni bajarish usuli bo‘yicha ko‘rsatmalarini bajarish natijasida</w:t>
            </w:r>
            <w:r w:rsidR="00D17A50" w:rsidRPr="005F6139">
              <w:rPr>
                <w:rFonts w:ascii="Times New Roman" w:hAnsi="Times New Roman" w:cs="Times New Roman"/>
                <w:lang w:val="uz-Latn-UZ"/>
              </w:rPr>
              <w:t xml:space="preserve"> uning o‘ziga</w:t>
            </w:r>
            <w:r w:rsidRPr="005F6139">
              <w:rPr>
                <w:rFonts w:ascii="Times New Roman" w:hAnsi="Times New Roman" w:cs="Times New Roman"/>
                <w:lang w:val="uz-Latn-UZ"/>
              </w:rPr>
              <w:t xml:space="preserve"> </w:t>
            </w:r>
            <w:r w:rsidR="00D17A50" w:rsidRPr="005F6139">
              <w:rPr>
                <w:rFonts w:ascii="Times New Roman" w:hAnsi="Times New Roman" w:cs="Times New Roman"/>
                <w:lang w:val="uz-Latn-UZ"/>
              </w:rPr>
              <w:t>noqulay oqibatlarni keltirib chiqarishi</w:t>
            </w:r>
            <w:r w:rsidRPr="005F6139">
              <w:rPr>
                <w:rFonts w:ascii="Times New Roman" w:hAnsi="Times New Roman" w:cs="Times New Roman"/>
                <w:lang w:val="uz-Latn-UZ"/>
              </w:rPr>
              <w:t xml:space="preserve"> mumkin bo‘lgan</w:t>
            </w:r>
            <w:r w:rsidR="00D17A50" w:rsidRPr="005F6139">
              <w:rPr>
                <w:rFonts w:ascii="Times New Roman" w:hAnsi="Times New Roman" w:cs="Times New Roman"/>
                <w:lang w:val="uz-Latn-UZ"/>
              </w:rPr>
              <w:t xml:space="preserve"> hollarda</w:t>
            </w:r>
            <w:r w:rsidRPr="005F6139">
              <w:rPr>
                <w:rFonts w:ascii="Times New Roman" w:hAnsi="Times New Roman" w:cs="Times New Roman"/>
                <w:lang w:val="uz-Latn-UZ"/>
              </w:rPr>
              <w:t>;</w:t>
            </w:r>
          </w:p>
          <w:p w:rsidR="00F204C0"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Ishlarni sifatiga ta'sir ko‘rsatishi yoki kelishilgan muddatlarda ishlarning yakunlanishiga to‘sqinlik qilishi mumkin bo‘lgan Pudratchiga bog‘liq bo‘lmagan boshqa holatlar yuzaga kelishi.</w:t>
            </w:r>
          </w:p>
        </w:tc>
      </w:tr>
      <w:tr w:rsidR="00F204C0" w:rsidRPr="005F6139" w:rsidTr="005F6139">
        <w:tc>
          <w:tcPr>
            <w:tcW w:w="5239" w:type="dxa"/>
          </w:tcPr>
          <w:p w:rsidR="00F204C0" w:rsidRPr="005F6139" w:rsidRDefault="00527A60"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8.8. Подрядчик,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5F6139">
              <w:rPr>
                <w:rFonts w:ascii="Times New Roman" w:hAnsi="Times New Roman" w:cs="Times New Roman"/>
                <w:noProof/>
              </w:rPr>
              <w:t>ства.</w:t>
            </w:r>
          </w:p>
        </w:tc>
        <w:tc>
          <w:tcPr>
            <w:tcW w:w="5239" w:type="dxa"/>
          </w:tcPr>
          <w:p w:rsidR="00E449C0" w:rsidRPr="005F6139" w:rsidRDefault="00860053" w:rsidP="00AC007A">
            <w:pPr>
              <w:spacing w:line="276" w:lineRule="auto"/>
              <w:jc w:val="both"/>
              <w:rPr>
                <w:rFonts w:ascii="Times New Roman" w:hAnsi="Times New Roman" w:cs="Times New Roman"/>
              </w:rPr>
            </w:pPr>
            <w:r w:rsidRPr="005F6139">
              <w:rPr>
                <w:rFonts w:ascii="Times New Roman" w:hAnsi="Times New Roman" w:cs="Times New Roman"/>
              </w:rPr>
              <w:t xml:space="preserve">8.8. </w:t>
            </w:r>
            <w:r w:rsidR="00E449C0" w:rsidRPr="005F6139">
              <w:rPr>
                <w:rFonts w:ascii="Times New Roman" w:hAnsi="Times New Roman" w:cs="Times New Roman"/>
              </w:rPr>
              <w:t xml:space="preserve">Ushbu Shartnomaning 8.7-bandida ko‘rsatilgan holatlar haqida Buyurtmachini xabardor qilmagan yoki Buyurtmachining ko‘rsatmalarini kutmasdan ishlarni davom ettirgan Pudratchi, o‘ziga yoki Buyurtmachiga nisbatan tegishli talablar qo‘yilganda, ko‘rsatilgan holatlarga </w:t>
            </w:r>
            <w:r w:rsidR="00C265ED" w:rsidRPr="005F6139">
              <w:rPr>
                <w:rFonts w:ascii="Times New Roman" w:hAnsi="Times New Roman" w:cs="Times New Roman"/>
                <w:lang w:val="en-US"/>
              </w:rPr>
              <w:t>sabab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qilib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ko</w:t>
            </w:r>
            <w:r w:rsidR="00C265ED" w:rsidRPr="005F6139">
              <w:rPr>
                <w:rFonts w:ascii="Times New Roman" w:hAnsi="Times New Roman" w:cs="Times New Roman"/>
              </w:rPr>
              <w:t>‘</w:t>
            </w:r>
            <w:r w:rsidR="00C265ED" w:rsidRPr="005F6139">
              <w:rPr>
                <w:rFonts w:ascii="Times New Roman" w:hAnsi="Times New Roman" w:cs="Times New Roman"/>
                <w:lang w:val="en-US"/>
              </w:rPr>
              <w:t>rsatish</w:t>
            </w:r>
            <w:r w:rsidR="00C265ED" w:rsidRPr="005F6139">
              <w:rPr>
                <w:rFonts w:ascii="Times New Roman" w:hAnsi="Times New Roman" w:cs="Times New Roman"/>
              </w:rPr>
              <w:t xml:space="preserve"> </w:t>
            </w:r>
            <w:r w:rsidR="00E449C0" w:rsidRPr="005F6139">
              <w:rPr>
                <w:rFonts w:ascii="Times New Roman" w:hAnsi="Times New Roman" w:cs="Times New Roman"/>
              </w:rPr>
              <w:t>huquqiga ega emas.</w:t>
            </w:r>
          </w:p>
        </w:tc>
      </w:tr>
      <w:tr w:rsidR="00F41660" w:rsidRPr="00250291" w:rsidTr="005F6139">
        <w:tc>
          <w:tcPr>
            <w:tcW w:w="5239" w:type="dxa"/>
          </w:tcPr>
          <w:p w:rsidR="00F41660" w:rsidRPr="005F6139" w:rsidRDefault="0067501A"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8.9. Заказчик вправе отказаться от приемки и оплаты работ, выполненных с нарушением п.8.6-8.8 настоящего Договора. </w:t>
            </w:r>
          </w:p>
        </w:tc>
        <w:tc>
          <w:tcPr>
            <w:tcW w:w="5239" w:type="dxa"/>
          </w:tcPr>
          <w:p w:rsidR="00F41660" w:rsidRPr="005F6139" w:rsidRDefault="0067501A"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8.9. Buyurtmachi ushbu Shartnomaning 8.6-8.8-bandlarini buzgan holda bajarilgan ishlarni qabul qilish va to'lashdan bosh tortish huquqiga ega.</w:t>
            </w:r>
          </w:p>
          <w:p w:rsidR="00B169F5" w:rsidRPr="005F6139" w:rsidRDefault="00B169F5" w:rsidP="00401C6A">
            <w:pPr>
              <w:spacing w:line="276" w:lineRule="auto"/>
              <w:jc w:val="both"/>
              <w:rPr>
                <w:rFonts w:ascii="Times New Roman" w:hAnsi="Times New Roman" w:cs="Times New Roman"/>
                <w:lang w:val="en-US"/>
              </w:rPr>
            </w:pPr>
          </w:p>
        </w:tc>
      </w:tr>
      <w:tr w:rsidR="00F41660" w:rsidRPr="005F6139" w:rsidTr="005F6139">
        <w:tc>
          <w:tcPr>
            <w:tcW w:w="5239" w:type="dxa"/>
          </w:tcPr>
          <w:p w:rsidR="00F41660" w:rsidRPr="005F6139" w:rsidRDefault="00E3308E" w:rsidP="00EC2C6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9.</w:t>
            </w:r>
            <w:r w:rsidRPr="005F6139">
              <w:rPr>
                <w:rFonts w:ascii="Times New Roman" w:hAnsi="Times New Roman" w:cs="Times New Roman"/>
                <w:b/>
                <w:lang w:val="uz-Latn-UZ"/>
              </w:rPr>
              <w:tab/>
              <w:t>ОТВЕТСТВЕННОСТЬ СТОРОН</w:t>
            </w:r>
          </w:p>
        </w:tc>
        <w:tc>
          <w:tcPr>
            <w:tcW w:w="5239" w:type="dxa"/>
          </w:tcPr>
          <w:p w:rsidR="00F41660" w:rsidRPr="005F6139" w:rsidRDefault="00E3308E" w:rsidP="00EC2C69">
            <w:pPr>
              <w:pStyle w:val="11"/>
              <w:spacing w:after="160"/>
              <w:ind w:right="-2"/>
              <w:jc w:val="center"/>
              <w:rPr>
                <w:b/>
                <w:sz w:val="22"/>
                <w:szCs w:val="22"/>
                <w:lang w:val="en-US"/>
              </w:rPr>
            </w:pPr>
            <w:r w:rsidRPr="005F6139">
              <w:rPr>
                <w:b/>
                <w:sz w:val="22"/>
                <w:szCs w:val="22"/>
                <w:lang w:val="en-US"/>
              </w:rPr>
              <w:t>9. TOMONLARNING JAVOBGARLIGI</w:t>
            </w:r>
          </w:p>
        </w:tc>
      </w:tr>
      <w:tr w:rsidR="00F41660" w:rsidRPr="00250291" w:rsidTr="005F6139">
        <w:tc>
          <w:tcPr>
            <w:tcW w:w="5239" w:type="dxa"/>
          </w:tcPr>
          <w:p w:rsidR="00F41660" w:rsidRPr="005F6139" w:rsidRDefault="00E3308E"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w:t>
            </w:r>
            <w:r w:rsidR="008E701B" w:rsidRPr="005F6139">
              <w:rPr>
                <w:rFonts w:ascii="Times New Roman" w:hAnsi="Times New Roman" w:cs="Times New Roman"/>
                <w:lang w:val="uz-Latn-UZ"/>
              </w:rPr>
              <w:t>азмере 0,2 % от суммы просрочен</w:t>
            </w:r>
            <w:r w:rsidRPr="005F6139">
              <w:rPr>
                <w:rFonts w:ascii="Times New Roman" w:hAnsi="Times New Roman" w:cs="Times New Roman"/>
                <w:lang w:val="uz-Latn-UZ"/>
              </w:rPr>
              <w:t>ного платежа за каждый день просрочки, но не более</w:t>
            </w:r>
            <w:r w:rsidR="003E4BE1" w:rsidRPr="005F6139">
              <w:rPr>
                <w:rFonts w:ascii="Times New Roman" w:hAnsi="Times New Roman" w:cs="Times New Roman"/>
                <w:lang w:val="uz-Latn-UZ"/>
              </w:rPr>
              <w:t xml:space="preserve"> 20% от суммы просроченного пла</w:t>
            </w:r>
            <w:r w:rsidRPr="005F6139">
              <w:rPr>
                <w:rFonts w:ascii="Times New Roman" w:hAnsi="Times New Roman" w:cs="Times New Roman"/>
                <w:lang w:val="uz-Latn-UZ"/>
              </w:rPr>
              <w:t>тежа.</w:t>
            </w:r>
          </w:p>
        </w:tc>
        <w:tc>
          <w:tcPr>
            <w:tcW w:w="5239" w:type="dxa"/>
          </w:tcPr>
          <w:p w:rsidR="00920434" w:rsidRPr="005F6139" w:rsidRDefault="00920434" w:rsidP="00AC007A">
            <w:pPr>
              <w:pStyle w:val="11"/>
              <w:spacing w:after="160"/>
              <w:ind w:left="0"/>
              <w:jc w:val="both"/>
              <w:rPr>
                <w:sz w:val="22"/>
                <w:szCs w:val="22"/>
                <w:lang w:val="uz-Latn-UZ"/>
              </w:rPr>
            </w:pPr>
            <w:r w:rsidRPr="005F6139">
              <w:rPr>
                <w:sz w:val="22"/>
                <w:szCs w:val="22"/>
                <w:lang w:val="uz-Latn-UZ"/>
              </w:rPr>
              <w:t xml:space="preserve">9.1. </w:t>
            </w:r>
            <w:r w:rsidRPr="005F6139">
              <w:rPr>
                <w:kern w:val="24"/>
                <w:sz w:val="22"/>
                <w:szCs w:val="22"/>
                <w:lang w:val="uz-Latn-UZ"/>
              </w:rPr>
              <w:t>Bajarilgan ishlar dalolatnomasiga asosan, to‘lovlarni o'z vaqtida bajarmaganlik uchun (muddatlarni buzganlik uchun) Pudratchi Buyurtmachidan kechiktirilgan har bir kun uchun to‘lov summasi</w:t>
            </w:r>
            <w:r w:rsidR="004E6FAE" w:rsidRPr="005F6139">
              <w:rPr>
                <w:kern w:val="24"/>
                <w:sz w:val="22"/>
                <w:szCs w:val="22"/>
                <w:lang w:val="uz-Latn-UZ"/>
              </w:rPr>
              <w:t>ning</w:t>
            </w:r>
            <w:r w:rsidRPr="005F6139">
              <w:rPr>
                <w:kern w:val="24"/>
                <w:sz w:val="22"/>
                <w:szCs w:val="22"/>
                <w:lang w:val="uz-Latn-UZ"/>
              </w:rPr>
              <w:t xml:space="preserve"> 0,2% miqdorida ammo bajarilgan ishlar bahosining 20 foizidan oshib ketmagan holda penya talab qilishga haqli.</w:t>
            </w:r>
          </w:p>
          <w:p w:rsidR="00F41660" w:rsidRPr="005F6139" w:rsidRDefault="00F41660" w:rsidP="00AC007A">
            <w:pPr>
              <w:spacing w:line="276" w:lineRule="auto"/>
              <w:jc w:val="both"/>
              <w:rPr>
                <w:rFonts w:ascii="Times New Roman" w:hAnsi="Times New Roman" w:cs="Times New Roman"/>
                <w:lang w:val="uz-Latn-UZ"/>
              </w:rPr>
            </w:pPr>
          </w:p>
        </w:tc>
      </w:tr>
      <w:tr w:rsidR="00F41660" w:rsidRPr="005F6139" w:rsidTr="00695AA8">
        <w:trPr>
          <w:trHeight w:val="2237"/>
        </w:trPr>
        <w:tc>
          <w:tcPr>
            <w:tcW w:w="5239" w:type="dxa"/>
          </w:tcPr>
          <w:p w:rsidR="00F41660" w:rsidRPr="005F6139" w:rsidRDefault="003E4BE1" w:rsidP="00AC007A">
            <w:pPr>
              <w:spacing w:line="276" w:lineRule="auto"/>
              <w:jc w:val="both"/>
              <w:rPr>
                <w:rFonts w:ascii="Times New Roman" w:hAnsi="Times New Roman" w:cs="Times New Roman"/>
              </w:rPr>
            </w:pPr>
            <w:r w:rsidRPr="005F6139">
              <w:rPr>
                <w:rFonts w:ascii="Times New Roman" w:hAnsi="Times New Roman" w:cs="Times New Roman"/>
              </w:rPr>
              <w:t>9.1</w:t>
            </w:r>
            <w:r w:rsidR="00920434" w:rsidRPr="005F6139">
              <w:rPr>
                <w:rFonts w:ascii="Times New Roman" w:hAnsi="Times New Roman" w:cs="Times New Roman"/>
              </w:rPr>
              <w:t>.</w:t>
            </w:r>
            <w:r w:rsidRPr="005F6139">
              <w:rPr>
                <w:rFonts w:ascii="Times New Roman" w:hAnsi="Times New Roman" w:cs="Times New Roman"/>
              </w:rPr>
              <w:t>1.</w:t>
            </w:r>
            <w:r w:rsidR="00920434" w:rsidRPr="005F6139">
              <w:rPr>
                <w:rFonts w:ascii="Times New Roman" w:hAnsi="Times New Roman" w:cs="Times New Roman"/>
              </w:rPr>
              <w:t xml:space="preserve"> </w:t>
            </w:r>
            <w:r w:rsidRPr="005F6139">
              <w:rPr>
                <w:rFonts w:ascii="Times New Roman" w:hAnsi="Times New Roman" w:cs="Times New Roman"/>
              </w:rPr>
              <w:t>Если несвоевременное выполнение Работ составляет более 60 дней, это считается необоснованным отказом от исполнения Заказа со стороны Подрядчика и Заказчик в праве в одностороннем порядке расторгнуть Заказ без возмещения понесенных Подрядчиком затрат и требовать оплаты штрафа в соответствии с п 9.4.</w:t>
            </w:r>
          </w:p>
        </w:tc>
        <w:tc>
          <w:tcPr>
            <w:tcW w:w="5239" w:type="dxa"/>
          </w:tcPr>
          <w:p w:rsidR="00B04624" w:rsidRPr="005F6139" w:rsidRDefault="00553149" w:rsidP="00AC007A">
            <w:pPr>
              <w:pStyle w:val="11"/>
              <w:spacing w:after="160"/>
              <w:ind w:left="0"/>
              <w:jc w:val="both"/>
              <w:rPr>
                <w:sz w:val="22"/>
                <w:szCs w:val="22"/>
                <w:lang w:val="ru-RU"/>
              </w:rPr>
            </w:pPr>
            <w:r w:rsidRPr="005F6139">
              <w:rPr>
                <w:sz w:val="22"/>
                <w:szCs w:val="22"/>
                <w:lang w:val="ru-RU"/>
              </w:rPr>
              <w:t>9</w:t>
            </w:r>
            <w:r w:rsidR="00B04624" w:rsidRPr="005F6139">
              <w:rPr>
                <w:sz w:val="22"/>
                <w:szCs w:val="22"/>
                <w:lang w:val="ru-RU"/>
              </w:rPr>
              <w:t>.</w:t>
            </w:r>
            <w:r w:rsidR="00AF75E0" w:rsidRPr="005F6139">
              <w:rPr>
                <w:sz w:val="22"/>
                <w:szCs w:val="22"/>
                <w:lang w:val="ru-RU"/>
              </w:rPr>
              <w:t>1</w:t>
            </w:r>
            <w:r w:rsidR="00B04624" w:rsidRPr="005F6139">
              <w:rPr>
                <w:sz w:val="22"/>
                <w:szCs w:val="22"/>
                <w:lang w:val="ru-RU"/>
              </w:rPr>
              <w:t>.</w:t>
            </w:r>
            <w:r w:rsidR="00AF75E0" w:rsidRPr="005F6139">
              <w:rPr>
                <w:sz w:val="22"/>
                <w:szCs w:val="22"/>
                <w:lang w:val="ru-RU"/>
              </w:rPr>
              <w:t>1</w:t>
            </w:r>
            <w:r w:rsidR="00B04624" w:rsidRPr="005F6139">
              <w:rPr>
                <w:sz w:val="22"/>
                <w:szCs w:val="22"/>
                <w:lang w:val="ru-RU"/>
              </w:rPr>
              <w:t xml:space="preserve"> </w:t>
            </w:r>
            <w:r w:rsidR="003E4BE1" w:rsidRPr="005F6139">
              <w:rPr>
                <w:sz w:val="22"/>
                <w:szCs w:val="22"/>
                <w:lang w:val="ru-RU"/>
              </w:rPr>
              <w:t>Agar ishning o'z vaqtida bajarilmaganligi 60 kundan ortiq bo'lsa, bu Pudratchi tomonidan Buyurtmani bajarishni asossiz ravishda rad etish hisoblanadi va Buyurtmachi Pudratchiga etkazilgan xarajatlarni qoplamasdan Buyurtmani bir tomonlama bekor qilishga haqli. 9.4-bandga muvofiq jarima to'lashni talab qilish.</w:t>
            </w:r>
          </w:p>
          <w:p w:rsidR="00F41660" w:rsidRPr="005F6139" w:rsidRDefault="00F41660" w:rsidP="00AC007A">
            <w:pPr>
              <w:spacing w:line="276" w:lineRule="auto"/>
              <w:jc w:val="both"/>
              <w:rPr>
                <w:rFonts w:ascii="Times New Roman" w:hAnsi="Times New Roman" w:cs="Times New Roman"/>
              </w:rPr>
            </w:pPr>
          </w:p>
        </w:tc>
      </w:tr>
      <w:tr w:rsidR="00F41660" w:rsidRPr="005F6139" w:rsidTr="005F6139">
        <w:tc>
          <w:tcPr>
            <w:tcW w:w="5239" w:type="dxa"/>
          </w:tcPr>
          <w:p w:rsidR="006F5213" w:rsidRPr="005F6139" w:rsidRDefault="003E4BE1" w:rsidP="00101165">
            <w:pPr>
              <w:spacing w:line="276" w:lineRule="auto"/>
              <w:jc w:val="both"/>
              <w:rPr>
                <w:rFonts w:ascii="Times New Roman" w:hAnsi="Times New Roman" w:cs="Times New Roman"/>
              </w:rPr>
            </w:pPr>
            <w:r w:rsidRPr="005F6139">
              <w:rPr>
                <w:rFonts w:ascii="Times New Roman" w:hAnsi="Times New Roman" w:cs="Times New Roman"/>
              </w:rPr>
              <w:t>9.2</w:t>
            </w:r>
            <w:r w:rsidR="008B038D" w:rsidRPr="005F6139">
              <w:rPr>
                <w:rFonts w:ascii="Times New Roman" w:hAnsi="Times New Roman" w:cs="Times New Roman"/>
              </w:rPr>
              <w:t xml:space="preserve">. </w:t>
            </w:r>
            <w:r w:rsidR="00504170" w:rsidRPr="005F6139">
              <w:rPr>
                <w:rFonts w:ascii="Times New Roman" w:hAnsi="Times New Roman" w:cs="Times New Roman"/>
              </w:rPr>
              <w:t xml:space="preserve">За несвоевременное выполнение Работ по настоящему договору, Заказчик имеет право требовать от Подрядчика оплаты пени в размере 0,2% от стоимости невыполненных, либо несвоевременно выполненных Работ по Заказу за каждый день </w:t>
            </w:r>
            <w:r w:rsidR="00504170" w:rsidRPr="005F6139">
              <w:rPr>
                <w:rFonts w:ascii="Times New Roman" w:hAnsi="Times New Roman" w:cs="Times New Roman"/>
              </w:rPr>
              <w:lastRenderedPageBreak/>
              <w:t>просрочки, но не более 20% от стоимости невыполненных, либо несвоевременно выполненных Работ по Заказу.</w:t>
            </w:r>
          </w:p>
        </w:tc>
        <w:tc>
          <w:tcPr>
            <w:tcW w:w="5239" w:type="dxa"/>
          </w:tcPr>
          <w:p w:rsidR="006F5213" w:rsidRPr="005F6139" w:rsidRDefault="00E63C93" w:rsidP="00101165">
            <w:pPr>
              <w:spacing w:line="276" w:lineRule="auto"/>
              <w:jc w:val="both"/>
              <w:rPr>
                <w:rFonts w:ascii="Times New Roman" w:hAnsi="Times New Roman" w:cs="Times New Roman"/>
                <w:lang w:val="uz-Latn-UZ"/>
              </w:rPr>
            </w:pPr>
            <w:r w:rsidRPr="005F6139">
              <w:rPr>
                <w:rFonts w:ascii="Times New Roman" w:hAnsi="Times New Roman" w:cs="Times New Roman"/>
              </w:rPr>
              <w:lastRenderedPageBreak/>
              <w:t>9.</w:t>
            </w:r>
            <w:r w:rsidR="00AF75E0" w:rsidRPr="005F6139">
              <w:rPr>
                <w:rFonts w:ascii="Times New Roman" w:hAnsi="Times New Roman" w:cs="Times New Roman"/>
              </w:rPr>
              <w:t>2</w:t>
            </w:r>
            <w:r w:rsidRPr="005F6139">
              <w:rPr>
                <w:rFonts w:ascii="Times New Roman" w:hAnsi="Times New Roman" w:cs="Times New Roman"/>
              </w:rPr>
              <w:t>.</w:t>
            </w:r>
            <w:r w:rsidRPr="005F6139">
              <w:rPr>
                <w:rFonts w:ascii="Times New Roman" w:hAnsi="Times New Roman" w:cs="Times New Roman"/>
                <w:lang w:val="uz-Latn-UZ"/>
              </w:rPr>
              <w:t xml:space="preserve"> </w:t>
            </w:r>
            <w:r w:rsidR="00504170" w:rsidRPr="005F6139">
              <w:rPr>
                <w:rFonts w:ascii="Times New Roman" w:hAnsi="Times New Roman" w:cs="Times New Roman"/>
              </w:rPr>
              <w:t xml:space="preserve">Ushbu shartnoma bo'yicha ishni o'z vaqtida bajarmaganlik uchun Buyurtmachi Pudratchidan kechiktirilgan har bir kun uchun Buyurtma bo'yicha bajarilmagan yoki kechiktirilgan ish qiymatining 0,2% miqdorida, lekin bajarilmagan yoki kechiktirilgan ish </w:t>
            </w:r>
            <w:r w:rsidR="00504170" w:rsidRPr="005F6139">
              <w:rPr>
                <w:rFonts w:ascii="Times New Roman" w:hAnsi="Times New Roman" w:cs="Times New Roman"/>
              </w:rPr>
              <w:lastRenderedPageBreak/>
              <w:t xml:space="preserve">qiymatining 20% dan ortiq bo’lmagan miqdorida jarima to'lashni talab qilishga haqli. </w:t>
            </w:r>
          </w:p>
        </w:tc>
      </w:tr>
      <w:tr w:rsidR="003E4BE1" w:rsidRPr="005F6139" w:rsidTr="005F6139">
        <w:tc>
          <w:tcPr>
            <w:tcW w:w="5239" w:type="dxa"/>
          </w:tcPr>
          <w:p w:rsidR="003E4BE1" w:rsidRPr="005F6139" w:rsidRDefault="003E4BE1" w:rsidP="003E4BE1">
            <w:pPr>
              <w:ind w:right="-2"/>
              <w:jc w:val="both"/>
              <w:rPr>
                <w:rFonts w:ascii="Times New Roman" w:hAnsi="Times New Roman" w:cs="Times New Roman"/>
              </w:rPr>
            </w:pPr>
            <w:r w:rsidRPr="005F6139">
              <w:rPr>
                <w:rFonts w:ascii="Times New Roman" w:hAnsi="Times New Roman" w:cs="Times New Roman"/>
              </w:rPr>
              <w:lastRenderedPageBreak/>
              <w:t xml:space="preserve">9.3. При необоснованном отказе Подрядчика от исполнения Договорных обязательств, Заказчик имеет право требовать от Подрядчика уплаты штрафа в размере 20% стоимости настоящего Договора. </w:t>
            </w:r>
          </w:p>
        </w:tc>
        <w:tc>
          <w:tcPr>
            <w:tcW w:w="5239" w:type="dxa"/>
          </w:tcPr>
          <w:p w:rsidR="003E4BE1" w:rsidRPr="005F6139" w:rsidRDefault="003E4BE1" w:rsidP="00AF619D">
            <w:pPr>
              <w:ind w:right="-2"/>
              <w:jc w:val="both"/>
              <w:rPr>
                <w:rFonts w:ascii="Times New Roman" w:hAnsi="Times New Roman" w:cs="Times New Roman"/>
              </w:rPr>
            </w:pPr>
            <w:r w:rsidRPr="005F6139">
              <w:rPr>
                <w:rFonts w:ascii="Times New Roman" w:hAnsi="Times New Roman" w:cs="Times New Roman"/>
              </w:rPr>
              <w:t>9.</w:t>
            </w:r>
            <w:r w:rsidR="00AF75E0" w:rsidRPr="005F6139">
              <w:rPr>
                <w:rFonts w:ascii="Times New Roman" w:hAnsi="Times New Roman" w:cs="Times New Roman"/>
              </w:rPr>
              <w:t>3</w:t>
            </w:r>
            <w:r w:rsidRPr="005F6139">
              <w:rPr>
                <w:rFonts w:ascii="Times New Roman" w:hAnsi="Times New Roman" w:cs="Times New Roman"/>
              </w:rPr>
              <w:t>. Pudratchi shartnoma majburiyatlarini bajarishdan asossiz ravishda bosh tortgan taqdirda, Buyurtmachi Pudratchidan ushbu Shartnoma qiymatining 20% miqdorida jarima to'lashni talab qilishga haqli.</w:t>
            </w:r>
          </w:p>
        </w:tc>
      </w:tr>
      <w:tr w:rsidR="00F41660" w:rsidRPr="005F6139" w:rsidTr="005F6139">
        <w:trPr>
          <w:trHeight w:val="1172"/>
        </w:trPr>
        <w:tc>
          <w:tcPr>
            <w:tcW w:w="5239" w:type="dxa"/>
            <w:tcBorders>
              <w:bottom w:val="single" w:sz="4" w:space="0" w:color="auto"/>
            </w:tcBorders>
          </w:tcPr>
          <w:p w:rsidR="00F41660" w:rsidRPr="005F6139" w:rsidRDefault="003E4BE1" w:rsidP="00AF619D">
            <w:pPr>
              <w:ind w:right="-2"/>
              <w:jc w:val="both"/>
              <w:rPr>
                <w:rFonts w:ascii="Times New Roman" w:hAnsi="Times New Roman" w:cs="Times New Roman"/>
              </w:rPr>
            </w:pPr>
            <w:r w:rsidRPr="005F6139">
              <w:rPr>
                <w:rFonts w:ascii="Times New Roman" w:hAnsi="Times New Roman" w:cs="Times New Roman"/>
              </w:rPr>
              <w:t>9.4</w:t>
            </w:r>
            <w:r w:rsidR="000F1B2A" w:rsidRPr="005F6139">
              <w:rPr>
                <w:rFonts w:ascii="Times New Roman" w:hAnsi="Times New Roman" w:cs="Times New Roman"/>
              </w:rPr>
              <w:t>. При необоснованном отказе Подрядчика от исполнения Заказа, Заказчик имеет право требовать от Подрядчика уплаты штрафа в раз</w:t>
            </w:r>
            <w:r w:rsidRPr="005F6139">
              <w:rPr>
                <w:rFonts w:ascii="Times New Roman" w:hAnsi="Times New Roman" w:cs="Times New Roman"/>
              </w:rPr>
              <w:t>мере 20</w:t>
            </w:r>
            <w:r w:rsidR="000F1B2A" w:rsidRPr="005F6139">
              <w:rPr>
                <w:rFonts w:ascii="Times New Roman" w:hAnsi="Times New Roman" w:cs="Times New Roman"/>
              </w:rPr>
              <w:t>% стоимости Заказа.</w:t>
            </w:r>
          </w:p>
          <w:p w:rsidR="003E4BE1" w:rsidRPr="005F6139" w:rsidRDefault="003E4BE1">
            <w:pPr>
              <w:ind w:right="-2"/>
              <w:jc w:val="both"/>
              <w:rPr>
                <w:rFonts w:ascii="Times New Roman" w:hAnsi="Times New Roman" w:cs="Times New Roman"/>
              </w:rPr>
            </w:pPr>
          </w:p>
        </w:tc>
        <w:tc>
          <w:tcPr>
            <w:tcW w:w="5239" w:type="dxa"/>
            <w:tcBorders>
              <w:bottom w:val="single" w:sz="4" w:space="0" w:color="auto"/>
            </w:tcBorders>
          </w:tcPr>
          <w:p w:rsidR="003E4BE1" w:rsidRPr="005F6139" w:rsidRDefault="003E4BE1">
            <w:pPr>
              <w:ind w:right="-2"/>
              <w:jc w:val="both"/>
              <w:rPr>
                <w:rFonts w:ascii="Times New Roman" w:hAnsi="Times New Roman" w:cs="Times New Roman"/>
              </w:rPr>
            </w:pPr>
            <w:r w:rsidRPr="005F6139">
              <w:rPr>
                <w:rFonts w:ascii="Times New Roman" w:hAnsi="Times New Roman" w:cs="Times New Roman"/>
              </w:rPr>
              <w:t>9.</w:t>
            </w:r>
            <w:r w:rsidR="009A5135" w:rsidRPr="005F6139">
              <w:rPr>
                <w:rFonts w:ascii="Times New Roman" w:hAnsi="Times New Roman" w:cs="Times New Roman"/>
              </w:rPr>
              <w:t>4</w:t>
            </w:r>
            <w:r w:rsidR="000F1B2A" w:rsidRPr="005F6139">
              <w:rPr>
                <w:rFonts w:ascii="Times New Roman" w:hAnsi="Times New Roman" w:cs="Times New Roman"/>
              </w:rPr>
              <w:t>. Agar Pudratchi Buyurtmani bajarishdan asossiz ravishda bosh tortsa, Buyurtmachi Pudra</w:t>
            </w:r>
            <w:r w:rsidRPr="005F6139">
              <w:rPr>
                <w:rFonts w:ascii="Times New Roman" w:hAnsi="Times New Roman" w:cs="Times New Roman"/>
              </w:rPr>
              <w:t>tchidan Buyurtma qiymatining 20</w:t>
            </w:r>
            <w:r w:rsidR="000F1B2A" w:rsidRPr="005F6139">
              <w:rPr>
                <w:rFonts w:ascii="Times New Roman" w:hAnsi="Times New Roman" w:cs="Times New Roman"/>
              </w:rPr>
              <w:t>% miqdorida jarima to'lashni talab qilishga haqli.</w:t>
            </w:r>
          </w:p>
          <w:p w:rsidR="00F41660" w:rsidRPr="005F6139" w:rsidRDefault="00F41660" w:rsidP="00401C6A">
            <w:pPr>
              <w:jc w:val="both"/>
              <w:rPr>
                <w:rFonts w:ascii="Times New Roman" w:hAnsi="Times New Roman" w:cs="Times New Roman"/>
              </w:rPr>
            </w:pPr>
          </w:p>
        </w:tc>
      </w:tr>
      <w:tr w:rsidR="009A553F" w:rsidRPr="00250291" w:rsidTr="005F6139">
        <w:trPr>
          <w:trHeight w:val="7367"/>
        </w:trPr>
        <w:tc>
          <w:tcPr>
            <w:tcW w:w="5239" w:type="dxa"/>
            <w:tcBorders>
              <w:top w:val="single" w:sz="4" w:space="0" w:color="auto"/>
            </w:tcBorders>
          </w:tcPr>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9.5. За выполнение Работ ненадлежащего качества Заказчик имеет право требовать от Подрядчика штраф в размере 20 % от стоимости Работ ненадлежащего качества.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9.6. За использование Подрядчиком при выполнении работ материалов ненадлежащего качества Заказчик имеет право требовать от Подрядчика штраф в размере 20% от стоимости работ по соответствующему Заказу.</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9.7.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9.8. За несвоевременные подписания Заказа в сроки, установленные в пункте 3.2. Заказчик имеет право требовать от Подрядчика уплата пени в размере 0,2% процента стоимости Заказа за каждый день просрочки, но при этом общая сумма пени не должна превышать 20% процентов стоимости Заказа.</w:t>
            </w:r>
          </w:p>
          <w:p w:rsidR="009A553F" w:rsidRPr="005F6139" w:rsidRDefault="009A553F" w:rsidP="009A553F">
            <w:pPr>
              <w:ind w:right="-2"/>
              <w:jc w:val="both"/>
              <w:rPr>
                <w:rFonts w:ascii="Times New Roman" w:hAnsi="Times New Roman" w:cs="Times New Roman"/>
              </w:rPr>
            </w:pPr>
          </w:p>
        </w:tc>
        <w:tc>
          <w:tcPr>
            <w:tcW w:w="5239" w:type="dxa"/>
            <w:tcBorders>
              <w:top w:val="single" w:sz="4" w:space="0" w:color="auto"/>
            </w:tcBorders>
          </w:tcPr>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9.5. Ishni sifatsiz bajarganligi uchun Buyurtmachi Pudratchidan sifatsiz ish qiymatining 20% miqdorida jarima </w:t>
            </w:r>
            <w:r w:rsidRPr="005F6139">
              <w:rPr>
                <w:rFonts w:ascii="Times New Roman" w:hAnsi="Times New Roman" w:cs="Times New Roman"/>
                <w:lang w:val="en-US"/>
              </w:rPr>
              <w:t>talab</w:t>
            </w:r>
            <w:r w:rsidRPr="005F6139">
              <w:rPr>
                <w:rFonts w:ascii="Times New Roman" w:hAnsi="Times New Roman" w:cs="Times New Roman"/>
              </w:rPr>
              <w:t xml:space="preserve"> </w:t>
            </w:r>
            <w:r w:rsidRPr="005F6139">
              <w:rPr>
                <w:rFonts w:ascii="Times New Roman" w:hAnsi="Times New Roman" w:cs="Times New Roman"/>
                <w:lang w:val="en-US"/>
              </w:rPr>
              <w:t>qili</w:t>
            </w:r>
            <w:r w:rsidRPr="005F6139">
              <w:rPr>
                <w:rFonts w:ascii="Times New Roman" w:hAnsi="Times New Roman" w:cs="Times New Roman"/>
              </w:rPr>
              <w:t>shga haqli.</w:t>
            </w: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Tegishli sifatsiz ish deganda tomonlar loyiha hujjatlari va Buyurtmachining texnik talablariga, Buyurtma shartlariga, belgilangan standartlarga, me'yorlar va qoidalarga, ushbu Shartnoma shartlariga va Buyurtmachining talablariga javob b</w:t>
            </w:r>
            <w:r w:rsidR="00EC2C69" w:rsidRPr="005F6139">
              <w:rPr>
                <w:rFonts w:ascii="Times New Roman" w:hAnsi="Times New Roman" w:cs="Times New Roman"/>
              </w:rPr>
              <w:t xml:space="preserve">ermaydigan ishni tushunadilar. </w:t>
            </w:r>
          </w:p>
          <w:p w:rsidR="009A553F" w:rsidRPr="005F6139" w:rsidRDefault="009A553F" w:rsidP="009A553F">
            <w:pPr>
              <w:jc w:val="both"/>
              <w:rPr>
                <w:rFonts w:ascii="Times New Roman" w:hAnsi="Times New Roman" w:cs="Times New Roman"/>
                <w:i/>
              </w:rPr>
            </w:pPr>
          </w:p>
          <w:p w:rsidR="00EC2C69" w:rsidRPr="005F6139" w:rsidRDefault="00EC2C69" w:rsidP="009A553F">
            <w:pPr>
              <w:jc w:val="both"/>
              <w:rPr>
                <w:rFonts w:ascii="Times New Roman" w:hAnsi="Times New Roman" w:cs="Times New Roman"/>
              </w:rPr>
            </w:pP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9.6. </w:t>
            </w:r>
            <w:r w:rsidRPr="005F6139">
              <w:rPr>
                <w:rFonts w:ascii="Times New Roman" w:hAnsi="Times New Roman" w:cs="Times New Roman"/>
                <w:lang w:val="en-US"/>
              </w:rPr>
              <w:t>Pudratchining</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bajarishda</w:t>
            </w:r>
            <w:r w:rsidRPr="005F6139">
              <w:rPr>
                <w:rFonts w:ascii="Times New Roman" w:hAnsi="Times New Roman" w:cs="Times New Roman"/>
              </w:rPr>
              <w:t xml:space="preserve"> </w:t>
            </w:r>
            <w:r w:rsidRPr="005F6139">
              <w:rPr>
                <w:rFonts w:ascii="Times New Roman" w:hAnsi="Times New Roman" w:cs="Times New Roman"/>
                <w:lang w:val="en-US"/>
              </w:rPr>
              <w:t>sifatsiz</w:t>
            </w:r>
            <w:r w:rsidRPr="005F6139">
              <w:rPr>
                <w:rFonts w:ascii="Times New Roman" w:hAnsi="Times New Roman" w:cs="Times New Roman"/>
              </w:rPr>
              <w:t xml:space="preserve"> </w:t>
            </w:r>
            <w:r w:rsidRPr="005F6139">
              <w:rPr>
                <w:rFonts w:ascii="Times New Roman" w:hAnsi="Times New Roman" w:cs="Times New Roman"/>
                <w:lang w:val="en-US"/>
              </w:rPr>
              <w:t>materiallardan</w:t>
            </w:r>
            <w:r w:rsidRPr="005F6139">
              <w:rPr>
                <w:rFonts w:ascii="Times New Roman" w:hAnsi="Times New Roman" w:cs="Times New Roman"/>
              </w:rPr>
              <w:t xml:space="preserve"> </w:t>
            </w:r>
            <w:r w:rsidRPr="005F6139">
              <w:rPr>
                <w:rFonts w:ascii="Times New Roman" w:hAnsi="Times New Roman" w:cs="Times New Roman"/>
                <w:lang w:val="en-US"/>
              </w:rPr>
              <w:t>foydalanganligi</w:t>
            </w:r>
            <w:r w:rsidRPr="005F6139">
              <w:rPr>
                <w:rFonts w:ascii="Times New Roman" w:hAnsi="Times New Roman" w:cs="Times New Roman"/>
              </w:rPr>
              <w:t xml:space="preserve"> </w:t>
            </w:r>
            <w:r w:rsidRPr="005F6139">
              <w:rPr>
                <w:rFonts w:ascii="Times New Roman" w:hAnsi="Times New Roman" w:cs="Times New Roman"/>
                <w:lang w:val="en-US"/>
              </w:rPr>
              <w:t>uchun</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Pudratchidan</w:t>
            </w:r>
            <w:r w:rsidRPr="005F6139">
              <w:rPr>
                <w:rFonts w:ascii="Times New Roman" w:hAnsi="Times New Roman" w:cs="Times New Roman"/>
              </w:rPr>
              <w:t xml:space="preserve"> </w:t>
            </w:r>
            <w:r w:rsidRPr="005F6139">
              <w:rPr>
                <w:rFonts w:ascii="Times New Roman" w:hAnsi="Times New Roman" w:cs="Times New Roman"/>
                <w:lang w:val="en-US"/>
              </w:rPr>
              <w:t>tegishli</w:t>
            </w:r>
            <w:r w:rsidRPr="005F6139">
              <w:rPr>
                <w:rFonts w:ascii="Times New Roman" w:hAnsi="Times New Roman" w:cs="Times New Roman"/>
              </w:rPr>
              <w:t xml:space="preserve"> </w:t>
            </w:r>
            <w:r w:rsidRPr="005F6139">
              <w:rPr>
                <w:rFonts w:ascii="Times New Roman" w:hAnsi="Times New Roman" w:cs="Times New Roman"/>
                <w:lang w:val="en-US"/>
              </w:rPr>
              <w:t>Buyurtma</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yicha</w:t>
            </w:r>
            <w:r w:rsidRPr="005F6139">
              <w:rPr>
                <w:rFonts w:ascii="Times New Roman" w:hAnsi="Times New Roman" w:cs="Times New Roman"/>
              </w:rPr>
              <w:t xml:space="preserve"> </w:t>
            </w:r>
            <w:r w:rsidRPr="005F6139">
              <w:rPr>
                <w:rFonts w:ascii="Times New Roman" w:hAnsi="Times New Roman" w:cs="Times New Roman"/>
                <w:lang w:val="en-US"/>
              </w:rPr>
              <w:t>ish</w:t>
            </w:r>
            <w:r w:rsidRPr="005F6139">
              <w:rPr>
                <w:rFonts w:ascii="Times New Roman" w:hAnsi="Times New Roman" w:cs="Times New Roman"/>
              </w:rPr>
              <w:t xml:space="preserve"> </w:t>
            </w:r>
            <w:r w:rsidRPr="005F6139">
              <w:rPr>
                <w:rFonts w:ascii="Times New Roman" w:hAnsi="Times New Roman" w:cs="Times New Roman"/>
                <w:lang w:val="en-US"/>
              </w:rPr>
              <w:t>qiymatining</w:t>
            </w:r>
            <w:r w:rsidRPr="005F6139">
              <w:rPr>
                <w:rFonts w:ascii="Times New Roman" w:hAnsi="Times New Roman" w:cs="Times New Roman"/>
              </w:rPr>
              <w:t xml:space="preserve"> 20% </w:t>
            </w:r>
            <w:r w:rsidRPr="005F6139">
              <w:rPr>
                <w:rFonts w:ascii="Times New Roman" w:hAnsi="Times New Roman" w:cs="Times New Roman"/>
                <w:lang w:val="en-US"/>
              </w:rPr>
              <w:t>i</w:t>
            </w:r>
            <w:r w:rsidRPr="005F6139">
              <w:rPr>
                <w:rFonts w:ascii="Times New Roman" w:hAnsi="Times New Roman" w:cs="Times New Roman"/>
              </w:rPr>
              <w:t xml:space="preserve"> </w:t>
            </w:r>
            <w:r w:rsidRPr="005F6139">
              <w:rPr>
                <w:rFonts w:ascii="Times New Roman" w:hAnsi="Times New Roman" w:cs="Times New Roman"/>
                <w:lang w:val="en-US"/>
              </w:rPr>
              <w:t>miqdorida</w:t>
            </w:r>
            <w:r w:rsidRPr="005F6139">
              <w:rPr>
                <w:rFonts w:ascii="Times New Roman" w:hAnsi="Times New Roman" w:cs="Times New Roman"/>
              </w:rPr>
              <w:t xml:space="preserve"> </w:t>
            </w:r>
            <w:r w:rsidRPr="005F6139">
              <w:rPr>
                <w:rFonts w:ascii="Times New Roman" w:hAnsi="Times New Roman" w:cs="Times New Roman"/>
                <w:lang w:val="en-US"/>
              </w:rPr>
              <w:t>jarimani</w:t>
            </w:r>
            <w:r w:rsidRPr="005F6139">
              <w:rPr>
                <w:rFonts w:ascii="Times New Roman" w:hAnsi="Times New Roman" w:cs="Times New Roman"/>
              </w:rPr>
              <w:t xml:space="preserve"> </w:t>
            </w:r>
            <w:r w:rsidRPr="005F6139">
              <w:rPr>
                <w:rFonts w:ascii="Times New Roman" w:hAnsi="Times New Roman" w:cs="Times New Roman"/>
                <w:lang w:val="en-US"/>
              </w:rPr>
              <w:t>talab</w:t>
            </w:r>
            <w:r w:rsidRPr="005F6139">
              <w:rPr>
                <w:rFonts w:ascii="Times New Roman" w:hAnsi="Times New Roman" w:cs="Times New Roman"/>
              </w:rPr>
              <w:t xml:space="preserve"> </w:t>
            </w:r>
            <w:r w:rsidRPr="005F6139">
              <w:rPr>
                <w:rFonts w:ascii="Times New Roman" w:hAnsi="Times New Roman" w:cs="Times New Roman"/>
                <w:lang w:val="en-US"/>
              </w:rPr>
              <w:t>qilishga</w:t>
            </w:r>
            <w:r w:rsidRPr="005F6139">
              <w:rPr>
                <w:rFonts w:ascii="Times New Roman" w:hAnsi="Times New Roman" w:cs="Times New Roman"/>
              </w:rPr>
              <w:t xml:space="preserve"> </w:t>
            </w:r>
            <w:r w:rsidRPr="005F6139">
              <w:rPr>
                <w:rFonts w:ascii="Times New Roman" w:hAnsi="Times New Roman" w:cs="Times New Roman"/>
                <w:lang w:val="en-US"/>
              </w:rPr>
              <w:t>haqlidir</w:t>
            </w:r>
            <w:r w:rsidRPr="005F6139">
              <w:rPr>
                <w:rFonts w:ascii="Times New Roman" w:hAnsi="Times New Roman" w:cs="Times New Roman"/>
              </w:rPr>
              <w:t>.</w:t>
            </w: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9.7. Kafolat muddati davomida aniqlangan kamchiliklarni o'z vaqtida bartaraf etmaganlik uchun Buyurtmachi Pudratchidan sifatsiz ish qiymatining 20% miqdorida jarima to'lashni va noto'g'ri bajarilgan ishning to'langan qiymatini qaytarishni talab qilishga haqli. </w:t>
            </w:r>
          </w:p>
          <w:p w:rsidR="009A553F" w:rsidRPr="005F6139" w:rsidRDefault="009A553F" w:rsidP="009A553F">
            <w:pPr>
              <w:jc w:val="both"/>
              <w:rPr>
                <w:rFonts w:ascii="Times New Roman" w:hAnsi="Times New Roman" w:cs="Times New Roman"/>
                <w:lang w:val="en-US"/>
              </w:rPr>
            </w:pPr>
            <w:r w:rsidRPr="005F6139">
              <w:rPr>
                <w:rFonts w:ascii="Times New Roman" w:hAnsi="Times New Roman" w:cs="Times New Roman"/>
                <w:lang w:val="en-US"/>
              </w:rPr>
              <w:t>9.8. Buyurtmani 3.2-bandda belgilangan muddatlarda kechiktirish uchun. Buyurtmachi Pudratchidan kechiktirilgan har bir kun uchun Buyurtma qiymatining 0,2 foizi miqdorida jarima to'lashni talab qilishga haqli, ammo jarimaning umumiy miqdori buyurtma qiymatining 20 foizidan oshmasligi kerak.</w:t>
            </w:r>
          </w:p>
        </w:tc>
      </w:tr>
      <w:tr w:rsidR="00F41660" w:rsidRPr="00250291" w:rsidTr="005F6139">
        <w:tc>
          <w:tcPr>
            <w:tcW w:w="5239" w:type="dxa"/>
          </w:tcPr>
          <w:p w:rsidR="00550653" w:rsidRPr="005F6139" w:rsidRDefault="00550653" w:rsidP="00401C6A">
            <w:pPr>
              <w:ind w:right="36"/>
              <w:jc w:val="both"/>
              <w:rPr>
                <w:rFonts w:ascii="Times New Roman" w:hAnsi="Times New Roman" w:cs="Times New Roman"/>
              </w:rPr>
            </w:pPr>
            <w:r w:rsidRPr="005F6139">
              <w:rPr>
                <w:rFonts w:ascii="Times New Roman" w:hAnsi="Times New Roman" w:cs="Times New Roman"/>
              </w:rPr>
              <w:t>9.9.</w:t>
            </w:r>
            <w:r w:rsidR="00632F2F" w:rsidRPr="005F6139">
              <w:rPr>
                <w:rFonts w:ascii="Times New Roman" w:hAnsi="Times New Roman" w:cs="Times New Roman"/>
              </w:rPr>
              <w:t xml:space="preserve"> В случае некомплектности демонтированного оборудования заказчик вправе взыскать с Подрядчика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632F2F" w:rsidRPr="005F6139" w:rsidRDefault="0022346F" w:rsidP="00401C6A">
            <w:pPr>
              <w:ind w:right="36"/>
              <w:jc w:val="both"/>
              <w:rPr>
                <w:rFonts w:ascii="Times New Roman" w:hAnsi="Times New Roman" w:cs="Times New Roman"/>
              </w:rPr>
            </w:pPr>
            <w:r w:rsidRPr="005F6139">
              <w:rPr>
                <w:rFonts w:ascii="Times New Roman" w:hAnsi="Times New Roman" w:cs="Times New Roman"/>
              </w:rPr>
              <w:t>9.</w:t>
            </w:r>
            <w:r w:rsidR="00DC4489" w:rsidRPr="005F6139">
              <w:rPr>
                <w:rFonts w:ascii="Times New Roman" w:hAnsi="Times New Roman" w:cs="Times New Roman"/>
              </w:rPr>
              <w:t>10</w:t>
            </w:r>
            <w:r w:rsidR="00632F2F" w:rsidRPr="005F6139">
              <w:rPr>
                <w:rFonts w:ascii="Times New Roman" w:hAnsi="Times New Roman" w:cs="Times New Roman"/>
              </w:rPr>
              <w:t>. Взыскание неустойки является правом Сторон, но не является бесспорной обязанностью по настоящему Договору. 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tc>
        <w:tc>
          <w:tcPr>
            <w:tcW w:w="5239" w:type="dxa"/>
          </w:tcPr>
          <w:p w:rsidR="00632F2F" w:rsidRPr="005F6139" w:rsidRDefault="00632F2F" w:rsidP="00401C6A">
            <w:pPr>
              <w:jc w:val="both"/>
              <w:rPr>
                <w:rFonts w:ascii="Times New Roman" w:hAnsi="Times New Roman" w:cs="Times New Roman"/>
                <w:lang w:val="uz-Latn-UZ"/>
              </w:rPr>
            </w:pPr>
            <w:r w:rsidRPr="005F6139">
              <w:rPr>
                <w:rFonts w:ascii="Times New Roman" w:hAnsi="Times New Roman" w:cs="Times New Roman"/>
                <w:lang w:val="uz-Latn-UZ"/>
              </w:rPr>
              <w:t xml:space="preserve">9.9. </w:t>
            </w:r>
            <w:r w:rsidR="00DC4489" w:rsidRPr="005F6139">
              <w:rPr>
                <w:rFonts w:ascii="Times New Roman" w:hAnsi="Times New Roman" w:cs="Times New Roman"/>
                <w:lang w:val="uz-Latn-UZ"/>
              </w:rPr>
              <w:t>Agar demontaj qilingan uskunalar to'liq bo'lmasa, Buyurtmachi Pudratchidan kam to'plangan uskunalar qiymatining 20 foiz miqdorida jarima undirish, yo'qolgan qismlarning qiymatini qoplashni hamda yetkazilgan zararni to'liq qoplashni talab qilish huquqiga ega.</w:t>
            </w:r>
          </w:p>
          <w:p w:rsidR="0022346F" w:rsidRPr="005F6139" w:rsidRDefault="0022346F" w:rsidP="00401C6A">
            <w:pPr>
              <w:jc w:val="both"/>
              <w:rPr>
                <w:rFonts w:ascii="Times New Roman" w:hAnsi="Times New Roman" w:cs="Times New Roman"/>
                <w:lang w:val="uz-Latn-UZ"/>
              </w:rPr>
            </w:pPr>
          </w:p>
          <w:p w:rsidR="00EC2C69" w:rsidRPr="005F6139" w:rsidRDefault="00EC2C69" w:rsidP="00401C6A">
            <w:pPr>
              <w:jc w:val="both"/>
              <w:rPr>
                <w:rFonts w:ascii="Times New Roman" w:hAnsi="Times New Roman" w:cs="Times New Roman"/>
                <w:lang w:val="uz-Latn-UZ"/>
              </w:rPr>
            </w:pPr>
          </w:p>
          <w:p w:rsidR="00F41660" w:rsidRPr="005F6139" w:rsidRDefault="0022346F" w:rsidP="00401C6A">
            <w:pPr>
              <w:jc w:val="both"/>
              <w:rPr>
                <w:rFonts w:ascii="Times New Roman" w:hAnsi="Times New Roman" w:cs="Times New Roman"/>
                <w:lang w:val="uz-Latn-UZ"/>
              </w:rPr>
            </w:pPr>
            <w:r w:rsidRPr="005F6139">
              <w:rPr>
                <w:rFonts w:ascii="Times New Roman" w:hAnsi="Times New Roman" w:cs="Times New Roman"/>
                <w:lang w:val="uz-Latn-UZ"/>
              </w:rPr>
              <w:t>9.</w:t>
            </w:r>
            <w:r w:rsidR="00DC4489" w:rsidRPr="005F6139">
              <w:rPr>
                <w:rFonts w:ascii="Times New Roman" w:hAnsi="Times New Roman" w:cs="Times New Roman"/>
                <w:lang w:val="uz-Latn-UZ"/>
              </w:rPr>
              <w:t>10</w:t>
            </w:r>
            <w:r w:rsidR="00632F2F" w:rsidRPr="005F6139">
              <w:rPr>
                <w:rFonts w:ascii="Times New Roman" w:hAnsi="Times New Roman" w:cs="Times New Roman"/>
                <w:lang w:val="uz-Latn-UZ"/>
              </w:rPr>
              <w:t>.</w:t>
            </w:r>
            <w:r w:rsidR="00632F2F" w:rsidRPr="005F6139">
              <w:rPr>
                <w:rFonts w:ascii="Times New Roman" w:hAnsi="Times New Roman" w:cs="Times New Roman"/>
                <w:lang w:val="en-US"/>
              </w:rPr>
              <w:t xml:space="preserve"> </w:t>
            </w:r>
            <w:r w:rsidR="00632F2F" w:rsidRPr="005F6139">
              <w:rPr>
                <w:rFonts w:ascii="Times New Roman" w:hAnsi="Times New Roman" w:cs="Times New Roman"/>
                <w:lang w:val="uz-Latn-UZ"/>
              </w:rPr>
              <w:t xml:space="preserve">Jarimalarni undirish Tomonlar huquqidir, lekin </w:t>
            </w:r>
            <w:r w:rsidR="004D31C3" w:rsidRPr="005F6139">
              <w:rPr>
                <w:rFonts w:ascii="Times New Roman" w:hAnsi="Times New Roman" w:cs="Times New Roman"/>
                <w:lang w:val="uz-Latn-UZ"/>
              </w:rPr>
              <w:t>tomonlar</w:t>
            </w:r>
            <w:r w:rsidR="00632F2F" w:rsidRPr="005F6139">
              <w:rPr>
                <w:rFonts w:ascii="Times New Roman" w:hAnsi="Times New Roman" w:cs="Times New Roman"/>
                <w:lang w:val="uz-Latn-UZ"/>
              </w:rPr>
              <w:t xml:space="preserve"> majburiyat</w:t>
            </w:r>
            <w:r w:rsidR="004D31C3" w:rsidRPr="005F6139">
              <w:rPr>
                <w:rFonts w:ascii="Times New Roman" w:hAnsi="Times New Roman" w:cs="Times New Roman"/>
                <w:lang w:val="uz-Latn-UZ"/>
              </w:rPr>
              <w:t>i</w:t>
            </w:r>
            <w:r w:rsidR="00632F2F" w:rsidRPr="005F6139">
              <w:rPr>
                <w:rFonts w:ascii="Times New Roman" w:hAnsi="Times New Roman" w:cs="Times New Roman"/>
                <w:lang w:val="uz-Latn-UZ"/>
              </w:rPr>
              <w:t xml:space="preserve"> emas. </w:t>
            </w:r>
            <w:r w:rsidR="004923B2" w:rsidRPr="005F6139">
              <w:rPr>
                <w:rFonts w:ascii="Times New Roman" w:hAnsi="Times New Roman" w:cs="Times New Roman"/>
                <w:lang w:val="uz-Latn-UZ"/>
              </w:rPr>
              <w:t>Neustoyka to’laganlik, Shartnoma shartlarini buzgan Tomonni etkazib berish, tovarlarni etkazmaslik, ishlarning bajarilmaganligi natijasida kelib chiqqan zararlarni qoplash majburiyatidan ozod etmaydi.</w:t>
            </w:r>
          </w:p>
        </w:tc>
      </w:tr>
      <w:tr w:rsidR="00F41660" w:rsidRPr="005F6139" w:rsidTr="005F6139">
        <w:trPr>
          <w:trHeight w:val="1401"/>
        </w:trPr>
        <w:tc>
          <w:tcPr>
            <w:tcW w:w="5239" w:type="dxa"/>
          </w:tcPr>
          <w:p w:rsidR="00F41660" w:rsidRPr="005F6139" w:rsidRDefault="0022346F" w:rsidP="00401C6A">
            <w:pPr>
              <w:spacing w:line="276" w:lineRule="auto"/>
              <w:jc w:val="both"/>
              <w:rPr>
                <w:rFonts w:ascii="Times New Roman" w:hAnsi="Times New Roman" w:cs="Times New Roman"/>
              </w:rPr>
            </w:pPr>
            <w:r w:rsidRPr="005F6139">
              <w:rPr>
                <w:rFonts w:ascii="Times New Roman" w:hAnsi="Times New Roman" w:cs="Times New Roman"/>
              </w:rPr>
              <w:lastRenderedPageBreak/>
              <w:t>9.</w:t>
            </w:r>
            <w:r w:rsidR="00713BA5" w:rsidRPr="005F6139">
              <w:rPr>
                <w:rFonts w:ascii="Times New Roman" w:hAnsi="Times New Roman" w:cs="Times New Roman"/>
              </w:rPr>
              <w:t>11</w:t>
            </w:r>
            <w:r w:rsidR="006417B7" w:rsidRPr="005F6139">
              <w:rPr>
                <w:rFonts w:ascii="Times New Roman" w:hAnsi="Times New Roman" w:cs="Times New Roman"/>
              </w:rPr>
              <w:t>. Заказчик вправе начислить неустойку за нарушен</w:t>
            </w:r>
            <w:r w:rsidR="003C2181" w:rsidRPr="005F6139">
              <w:rPr>
                <w:rFonts w:ascii="Times New Roman" w:hAnsi="Times New Roman" w:cs="Times New Roman"/>
              </w:rPr>
              <w:t>ие Подрядчиком условий настояще</w:t>
            </w:r>
            <w:r w:rsidR="006417B7" w:rsidRPr="005F6139">
              <w:rPr>
                <w:rFonts w:ascii="Times New Roman" w:hAnsi="Times New Roman" w:cs="Times New Roman"/>
              </w:rPr>
              <w:t xml:space="preserve">го Договора и удержать ее с суммы </w:t>
            </w:r>
            <w:r w:rsidR="00EC2C69" w:rsidRPr="005F6139">
              <w:rPr>
                <w:rFonts w:ascii="Times New Roman" w:hAnsi="Times New Roman" w:cs="Times New Roman"/>
              </w:rPr>
              <w:t>причитающейся</w:t>
            </w:r>
            <w:r w:rsidR="006417B7" w:rsidRPr="005F6139">
              <w:rPr>
                <w:rFonts w:ascii="Times New Roman" w:hAnsi="Times New Roman" w:cs="Times New Roman"/>
              </w:rPr>
              <w:t xml:space="preserve"> Подрядчику оплаты.</w:t>
            </w:r>
          </w:p>
        </w:tc>
        <w:tc>
          <w:tcPr>
            <w:tcW w:w="5239" w:type="dxa"/>
          </w:tcPr>
          <w:p w:rsidR="00F41660" w:rsidRPr="005F6139" w:rsidRDefault="0022346F" w:rsidP="00AF619D">
            <w:pPr>
              <w:ind w:right="-2"/>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11</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Buyurtmachi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Pudratchi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tomonidan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ushbu</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Shartnoma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shartlarini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buzganlik</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uchun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jarima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undirishga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va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uni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Pudratchiga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w:t>
            </w:r>
            <w:r w:rsidR="006417B7" w:rsidRPr="005F6139">
              <w:rPr>
                <w:rFonts w:ascii="Times New Roman" w:hAnsi="Times New Roman" w:cs="Times New Roman"/>
              </w:rPr>
              <w:t>'</w:t>
            </w:r>
            <w:r w:rsidR="006417B7" w:rsidRPr="005F6139">
              <w:rPr>
                <w:rFonts w:ascii="Times New Roman" w:hAnsi="Times New Roman" w:cs="Times New Roman"/>
                <w:lang w:val="en-US"/>
              </w:rPr>
              <w:t>lanadigan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w:t>
            </w:r>
            <w:r w:rsidR="006417B7" w:rsidRPr="005F6139">
              <w:rPr>
                <w:rFonts w:ascii="Times New Roman" w:hAnsi="Times New Roman" w:cs="Times New Roman"/>
              </w:rPr>
              <w:t>'</w:t>
            </w:r>
            <w:r w:rsidR="006417B7" w:rsidRPr="005F6139">
              <w:rPr>
                <w:rFonts w:ascii="Times New Roman" w:hAnsi="Times New Roman" w:cs="Times New Roman"/>
                <w:lang w:val="en-US"/>
              </w:rPr>
              <w:t>lov</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miqdoridan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ushlab</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qolishga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haqli</w:t>
            </w:r>
            <w:r w:rsidR="006417B7" w:rsidRPr="005F6139">
              <w:rPr>
                <w:rFonts w:ascii="Times New Roman" w:hAnsi="Times New Roman" w:cs="Times New Roman"/>
              </w:rPr>
              <w:t>.</w:t>
            </w:r>
          </w:p>
        </w:tc>
      </w:tr>
      <w:tr w:rsidR="00F41660" w:rsidRPr="00250291" w:rsidTr="005F6139">
        <w:tc>
          <w:tcPr>
            <w:tcW w:w="5239" w:type="dxa"/>
          </w:tcPr>
          <w:p w:rsidR="00F41660" w:rsidRPr="005F6139" w:rsidRDefault="0022346F" w:rsidP="00AF619D">
            <w:pPr>
              <w:pStyle w:val="a7"/>
              <w:spacing w:after="160"/>
              <w:ind w:firstLine="0"/>
              <w:rPr>
                <w:sz w:val="22"/>
                <w:szCs w:val="22"/>
              </w:rPr>
            </w:pPr>
            <w:r w:rsidRPr="005F6139">
              <w:rPr>
                <w:sz w:val="22"/>
                <w:szCs w:val="22"/>
              </w:rPr>
              <w:t>9.</w:t>
            </w:r>
            <w:r w:rsidR="00713BA5" w:rsidRPr="005F6139">
              <w:rPr>
                <w:sz w:val="22"/>
                <w:szCs w:val="22"/>
              </w:rPr>
              <w:t>12</w:t>
            </w:r>
            <w:r w:rsidR="00FF4B53" w:rsidRPr="005F6139">
              <w:rPr>
                <w:sz w:val="22"/>
                <w:szCs w:val="22"/>
              </w:rPr>
              <w:t>. С</w:t>
            </w:r>
            <w:r w:rsidR="00FF4B53" w:rsidRPr="005F6139">
              <w:rPr>
                <w:bCs/>
                <w:sz w:val="22"/>
                <w:szCs w:val="22"/>
              </w:rPr>
              <w:t>тороны не несут ответственность по возмещению убытков в виде упущенной выгоды.</w:t>
            </w:r>
          </w:p>
        </w:tc>
        <w:tc>
          <w:tcPr>
            <w:tcW w:w="5239" w:type="dxa"/>
          </w:tcPr>
          <w:p w:rsidR="00F41660" w:rsidRPr="005F6139" w:rsidRDefault="0022346F" w:rsidP="00AC007A">
            <w:pPr>
              <w:ind w:right="-2"/>
              <w:jc w:val="both"/>
              <w:rPr>
                <w:rFonts w:ascii="Times New Roman" w:hAnsi="Times New Roman" w:cs="Times New Roman"/>
                <w:lang w:val="en-US"/>
              </w:rPr>
            </w:pPr>
            <w:r w:rsidRPr="005F6139">
              <w:rPr>
                <w:rFonts w:ascii="Times New Roman" w:hAnsi="Times New Roman" w:cs="Times New Roman"/>
                <w:lang w:val="en-US"/>
              </w:rPr>
              <w:t>9.1</w:t>
            </w:r>
            <w:r w:rsidR="00713BA5" w:rsidRPr="005F6139">
              <w:rPr>
                <w:rFonts w:ascii="Times New Roman" w:hAnsi="Times New Roman" w:cs="Times New Roman"/>
                <w:lang w:val="en-US"/>
              </w:rPr>
              <w:t>2</w:t>
            </w:r>
            <w:r w:rsidR="00FF4B53" w:rsidRPr="005F6139">
              <w:rPr>
                <w:rFonts w:ascii="Times New Roman" w:hAnsi="Times New Roman" w:cs="Times New Roman"/>
                <w:lang w:val="en-US"/>
              </w:rPr>
              <w:t xml:space="preserve">. Tomonlar </w:t>
            </w:r>
            <w:r w:rsidR="0024106F" w:rsidRPr="005F6139">
              <w:rPr>
                <w:rFonts w:ascii="Times New Roman" w:hAnsi="Times New Roman" w:cs="Times New Roman"/>
                <w:lang w:val="en-US"/>
              </w:rPr>
              <w:t>boy berilgan</w:t>
            </w:r>
            <w:r w:rsidR="00FF4B53" w:rsidRPr="005F6139">
              <w:rPr>
                <w:rFonts w:ascii="Times New Roman" w:hAnsi="Times New Roman" w:cs="Times New Roman"/>
                <w:lang w:val="en-US"/>
              </w:rPr>
              <w:t xml:space="preserve"> foyda ko'rinishidagi zarar uchun javobgar emaslar.</w:t>
            </w:r>
          </w:p>
        </w:tc>
      </w:tr>
      <w:tr w:rsidR="00527A60" w:rsidRPr="005F6139" w:rsidTr="005F6139">
        <w:tc>
          <w:tcPr>
            <w:tcW w:w="5239" w:type="dxa"/>
          </w:tcPr>
          <w:p w:rsidR="00527A60" w:rsidRPr="005F6139" w:rsidRDefault="0022346F" w:rsidP="00632F2F">
            <w:pPr>
              <w:pStyle w:val="a7"/>
              <w:spacing w:after="160"/>
              <w:ind w:firstLine="0"/>
              <w:rPr>
                <w:sz w:val="22"/>
                <w:szCs w:val="22"/>
              </w:rPr>
            </w:pPr>
            <w:r w:rsidRPr="005F6139">
              <w:rPr>
                <w:sz w:val="22"/>
                <w:szCs w:val="22"/>
              </w:rPr>
              <w:t>9.1</w:t>
            </w:r>
            <w:r w:rsidR="00713BA5" w:rsidRPr="005F6139">
              <w:rPr>
                <w:sz w:val="22"/>
                <w:szCs w:val="22"/>
              </w:rPr>
              <w:t>3</w:t>
            </w:r>
            <w:r w:rsidR="00FF4B53" w:rsidRPr="005F6139">
              <w:rPr>
                <w:sz w:val="22"/>
                <w:szCs w:val="22"/>
              </w:rPr>
              <w:t>. Заказчик не несет ответственности за несчастные случаи и увечья, причиненные работникам Подрядчика в ходе исполнения настоящего Договора.</w:t>
            </w:r>
          </w:p>
        </w:tc>
        <w:tc>
          <w:tcPr>
            <w:tcW w:w="5239" w:type="dxa"/>
          </w:tcPr>
          <w:p w:rsidR="00527A60" w:rsidRPr="005F6139" w:rsidRDefault="0022346F" w:rsidP="00632F2F">
            <w:pPr>
              <w:ind w:right="-2"/>
              <w:jc w:val="both"/>
              <w:rPr>
                <w:rFonts w:ascii="Times New Roman" w:hAnsi="Times New Roman" w:cs="Times New Roman"/>
              </w:rPr>
            </w:pPr>
            <w:r w:rsidRPr="005F6139">
              <w:rPr>
                <w:rFonts w:ascii="Times New Roman" w:hAnsi="Times New Roman" w:cs="Times New Roman"/>
              </w:rPr>
              <w:t>9.1</w:t>
            </w:r>
            <w:r w:rsidR="00713BA5" w:rsidRPr="005F6139">
              <w:rPr>
                <w:rFonts w:ascii="Times New Roman" w:hAnsi="Times New Roman" w:cs="Times New Roman"/>
              </w:rPr>
              <w:t>3</w:t>
            </w:r>
            <w:r w:rsidR="00FF4B53" w:rsidRPr="005F6139">
              <w:rPr>
                <w:rFonts w:ascii="Times New Roman" w:hAnsi="Times New Roman" w:cs="Times New Roman"/>
              </w:rPr>
              <w:t xml:space="preserve">. </w:t>
            </w:r>
            <w:r w:rsidR="0024106F" w:rsidRPr="005F6139">
              <w:rPr>
                <w:rFonts w:ascii="Times New Roman" w:hAnsi="Times New Roman" w:cs="Times New Roman"/>
                <w:lang w:val="en-US"/>
              </w:rPr>
              <w:t>Buyurtmachi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ushbu</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Shartnoma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ijrosi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davomida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Pudratchi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xodimlariga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yetkazilgan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baxtsiz</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hodisalar</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va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tan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jarohatlari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uchun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javobgarlikni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o</w:t>
            </w:r>
            <w:r w:rsidR="0024106F" w:rsidRPr="005F6139">
              <w:rPr>
                <w:rFonts w:ascii="Times New Roman" w:hAnsi="Times New Roman" w:cs="Times New Roman"/>
              </w:rPr>
              <w:t>‘</w:t>
            </w:r>
            <w:r w:rsidR="0024106F" w:rsidRPr="005F6139">
              <w:rPr>
                <w:rFonts w:ascii="Times New Roman" w:hAnsi="Times New Roman" w:cs="Times New Roman"/>
                <w:lang w:val="en-US"/>
              </w:rPr>
              <w:t>z</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zimmasiga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olmaydi</w:t>
            </w:r>
            <w:r w:rsidR="0024106F" w:rsidRPr="005F6139">
              <w:rPr>
                <w:rFonts w:ascii="Times New Roman" w:hAnsi="Times New Roman" w:cs="Times New Roman"/>
              </w:rPr>
              <w:t>.</w:t>
            </w:r>
          </w:p>
        </w:tc>
      </w:tr>
      <w:tr w:rsidR="00527A60" w:rsidRPr="00250291" w:rsidTr="005F6139">
        <w:tc>
          <w:tcPr>
            <w:tcW w:w="5239" w:type="dxa"/>
          </w:tcPr>
          <w:p w:rsidR="00244117" w:rsidRPr="005F6139" w:rsidRDefault="0022346F" w:rsidP="00AF619D">
            <w:pPr>
              <w:spacing w:line="276" w:lineRule="auto"/>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14</w:t>
            </w:r>
            <w:r w:rsidR="00244117" w:rsidRPr="005F6139">
              <w:rPr>
                <w:rFonts w:ascii="Times New Roman" w:hAnsi="Times New Roman" w:cs="Times New Roman"/>
              </w:rPr>
              <w:t>. Подрядчик несет ответственность:</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а) за безопасность проводимых Работ;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б) перед третьими лицами за нарушение требований законодательства об охране окружающей среды и безопасности ведения работ;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в) за соблюдение его работниками правил по охране труда, технике безопасности и </w:t>
            </w:r>
            <w:r w:rsidR="005F6139" w:rsidRPr="005F6139">
              <w:rPr>
                <w:rFonts w:ascii="Times New Roman" w:hAnsi="Times New Roman" w:cs="Times New Roman"/>
              </w:rPr>
              <w:t>противопожарной</w:t>
            </w:r>
            <w:r w:rsidRPr="005F6139">
              <w:rPr>
                <w:rFonts w:ascii="Times New Roman" w:hAnsi="Times New Roman" w:cs="Times New Roman"/>
              </w:rPr>
              <w:t xml:space="preserve"> безопасности;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г) перед Заказчиком и владельцем объекта (территори</w:t>
            </w:r>
            <w:r w:rsidR="003C2181" w:rsidRPr="005F6139">
              <w:rPr>
                <w:rFonts w:ascii="Times New Roman" w:hAnsi="Times New Roman" w:cs="Times New Roman"/>
              </w:rPr>
              <w:t>и), на которой проводились Рабо</w:t>
            </w:r>
            <w:r w:rsidRPr="005F6139">
              <w:rPr>
                <w:rFonts w:ascii="Times New Roman" w:hAnsi="Times New Roman" w:cs="Times New Roman"/>
              </w:rPr>
              <w:t>ты, за нарушения правил по охране труда, технике безопасности, производственной санитарии, электро - и пожаробезопасности;</w:t>
            </w:r>
          </w:p>
          <w:p w:rsidR="00527A60"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д) за не сохранность предоставленных </w:t>
            </w:r>
            <w:r w:rsidR="005F6139" w:rsidRPr="005F6139">
              <w:rPr>
                <w:rFonts w:ascii="Times New Roman" w:hAnsi="Times New Roman" w:cs="Times New Roman"/>
              </w:rPr>
              <w:t>Заказчиком</w:t>
            </w:r>
            <w:r w:rsidRPr="005F6139">
              <w:rPr>
                <w:rFonts w:ascii="Times New Roman" w:hAnsi="Times New Roman" w:cs="Times New Roman"/>
              </w:rPr>
              <w:t xml:space="preserve"> материалов, оборудования, комплектующих изделий, конструкций и систем Заказчика.</w:t>
            </w:r>
          </w:p>
        </w:tc>
        <w:tc>
          <w:tcPr>
            <w:tcW w:w="5239" w:type="dxa"/>
          </w:tcPr>
          <w:p w:rsidR="00DC768D" w:rsidRPr="005F6139" w:rsidRDefault="0022346F">
            <w:pPr>
              <w:spacing w:line="276" w:lineRule="auto"/>
              <w:jc w:val="both"/>
              <w:rPr>
                <w:rFonts w:ascii="Times New Roman" w:hAnsi="Times New Roman" w:cs="Times New Roman"/>
                <w:lang w:val="uz-Latn-UZ"/>
              </w:rPr>
            </w:pPr>
            <w:r w:rsidRPr="005F6139">
              <w:rPr>
                <w:rFonts w:ascii="Times New Roman" w:hAnsi="Times New Roman" w:cs="Times New Roman"/>
                <w:lang w:val="uz-Latn-UZ"/>
              </w:rPr>
              <w:t>9.</w:t>
            </w:r>
            <w:r w:rsidR="00713BA5" w:rsidRPr="005F6139">
              <w:rPr>
                <w:rFonts w:ascii="Times New Roman" w:hAnsi="Times New Roman" w:cs="Times New Roman"/>
                <w:lang w:val="uz-Latn-UZ"/>
              </w:rPr>
              <w:t>14</w:t>
            </w:r>
            <w:r w:rsidR="00DC768D" w:rsidRPr="005F6139">
              <w:rPr>
                <w:rFonts w:ascii="Times New Roman" w:hAnsi="Times New Roman" w:cs="Times New Roman"/>
                <w:lang w:val="uz-Latn-UZ"/>
              </w:rPr>
              <w:t>. Pudratchi quyidagilar uchun javobgardir:</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bajarilayotgan ishlarning xavfsizligi;</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atrof-muhitni muhofaza qilish va ish xavfsizligi talablari buzilishi uchun uchinchi shaxslar oldida;</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v) </w:t>
            </w:r>
            <w:r w:rsidR="00A845A6" w:rsidRPr="005F6139">
              <w:rPr>
                <w:rFonts w:ascii="Times New Roman" w:hAnsi="Times New Roman" w:cs="Times New Roman"/>
                <w:lang w:val="uz-Latn-UZ"/>
              </w:rPr>
              <w:t>o‘zining</w:t>
            </w:r>
            <w:r w:rsidRPr="005F6139">
              <w:rPr>
                <w:rFonts w:ascii="Times New Roman" w:hAnsi="Times New Roman" w:cs="Times New Roman"/>
                <w:lang w:val="uz-Latn-UZ"/>
              </w:rPr>
              <w:t xml:space="preserve"> xodimlari tomonidan mehnat muhofazasi, xavfsizlik texnikasi va yong‘in xavfsizligi qoidalariga rioya qilinishi uchun;</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g) Buyu</w:t>
            </w:r>
            <w:r w:rsidR="00A845A6" w:rsidRPr="005F6139">
              <w:rPr>
                <w:rFonts w:ascii="Times New Roman" w:hAnsi="Times New Roman" w:cs="Times New Roman"/>
                <w:lang w:val="uz-Latn-UZ"/>
              </w:rPr>
              <w:t>rtmachi va ishlar bajarilgan oby</w:t>
            </w:r>
            <w:r w:rsidRPr="005F6139">
              <w:rPr>
                <w:rFonts w:ascii="Times New Roman" w:hAnsi="Times New Roman" w:cs="Times New Roman"/>
                <w:lang w:val="uz-Latn-UZ"/>
              </w:rPr>
              <w:t>ekt (hudud) egasi oldida mehnat muhofazasi, xavfsizlik texnikasi, ishlab chiqarish sanitariyasi, elektr va yong‘in xavfsizligi qoidalari buzilishlari uchun;</w:t>
            </w:r>
          </w:p>
          <w:p w:rsidR="00527A60"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d) Buyurtmachi tomonidan taqdim etilgan materiallar, uskunalar, butlovchi qismlar, konstruksiyalar va tizimlarning saqlanmaganligi uchun.</w:t>
            </w:r>
          </w:p>
        </w:tc>
      </w:tr>
      <w:tr w:rsidR="00527A60" w:rsidRPr="005F6139" w:rsidTr="00430117">
        <w:trPr>
          <w:trHeight w:val="1694"/>
        </w:trPr>
        <w:tc>
          <w:tcPr>
            <w:tcW w:w="5239" w:type="dxa"/>
          </w:tcPr>
          <w:p w:rsidR="00527A60" w:rsidRPr="005F6139" w:rsidRDefault="0022346F" w:rsidP="00AF619D">
            <w:pPr>
              <w:pStyle w:val="a7"/>
              <w:spacing w:after="160"/>
              <w:ind w:firstLine="0"/>
              <w:rPr>
                <w:sz w:val="22"/>
                <w:szCs w:val="22"/>
              </w:rPr>
            </w:pPr>
            <w:r w:rsidRPr="005F6139">
              <w:rPr>
                <w:sz w:val="22"/>
                <w:szCs w:val="22"/>
              </w:rPr>
              <w:t>9.</w:t>
            </w:r>
            <w:r w:rsidR="00713BA5" w:rsidRPr="005F6139">
              <w:rPr>
                <w:sz w:val="22"/>
                <w:szCs w:val="22"/>
              </w:rPr>
              <w:t>15</w:t>
            </w:r>
            <w:r w:rsidR="00D873AF" w:rsidRPr="005F6139">
              <w:rPr>
                <w:sz w:val="22"/>
                <w:szCs w:val="22"/>
              </w:rPr>
              <w:t xml:space="preserve">. </w:t>
            </w:r>
            <w:r w:rsidRPr="005F6139">
              <w:rPr>
                <w:sz w:val="22"/>
                <w:szCs w:val="22"/>
              </w:rPr>
              <w:t>В случаи причинения вреда (повреждения) Антенно-мачтовым сооружениям или другим конструкциям Заказчика при выполнении работ Подрядчик обязуется возместить Заказчику их стоимость в двойном размере.</w:t>
            </w:r>
          </w:p>
        </w:tc>
        <w:tc>
          <w:tcPr>
            <w:tcW w:w="5239" w:type="dxa"/>
          </w:tcPr>
          <w:p w:rsidR="00B169F5" w:rsidRPr="005F6139" w:rsidRDefault="0022346F" w:rsidP="00AC007A">
            <w:pPr>
              <w:spacing w:line="276" w:lineRule="auto"/>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15</w:t>
            </w:r>
            <w:r w:rsidR="00D873AF" w:rsidRPr="005F6139">
              <w:rPr>
                <w:rFonts w:ascii="Times New Roman" w:hAnsi="Times New Roman" w:cs="Times New Roman"/>
              </w:rPr>
              <w:t xml:space="preserve">. </w:t>
            </w:r>
            <w:r w:rsidRPr="005F6139">
              <w:rPr>
                <w:rFonts w:ascii="Times New Roman" w:hAnsi="Times New Roman" w:cs="Times New Roman"/>
              </w:rPr>
              <w:t>Ishni bajarish jarayonida Buyurtmachining antenna-</w:t>
            </w:r>
            <w:r w:rsidR="004D31C3" w:rsidRPr="005F6139">
              <w:rPr>
                <w:rFonts w:ascii="Times New Roman" w:hAnsi="Times New Roman" w:cs="Times New Roman"/>
              </w:rPr>
              <w:t>ma</w:t>
            </w:r>
            <w:r w:rsidR="004D31C3" w:rsidRPr="005F6139">
              <w:rPr>
                <w:rFonts w:ascii="Times New Roman" w:hAnsi="Times New Roman" w:cs="Times New Roman"/>
                <w:lang w:val="en-US"/>
              </w:rPr>
              <w:t>chta</w:t>
            </w:r>
            <w:r w:rsidR="004D31C3" w:rsidRPr="005F6139">
              <w:rPr>
                <w:rFonts w:ascii="Times New Roman" w:hAnsi="Times New Roman" w:cs="Times New Roman"/>
              </w:rPr>
              <w:t xml:space="preserve"> </w:t>
            </w:r>
            <w:r w:rsidRPr="005F6139">
              <w:rPr>
                <w:rFonts w:ascii="Times New Roman" w:hAnsi="Times New Roman" w:cs="Times New Roman"/>
              </w:rPr>
              <w:t>konstruksiyalari yoki boshqa tuzilmalariga zarar yetkazilgan (shikastlangan) hollarda Pudratchi Buyurtmachiga ularning narxini ikki barobar miqdorda qoplash majburiyatini oladi.</w:t>
            </w:r>
          </w:p>
        </w:tc>
      </w:tr>
      <w:tr w:rsidR="00527A60" w:rsidRPr="00250291" w:rsidTr="005F6139">
        <w:tc>
          <w:tcPr>
            <w:tcW w:w="5239" w:type="dxa"/>
          </w:tcPr>
          <w:p w:rsidR="00527A60" w:rsidRPr="005F6139" w:rsidRDefault="003D1FA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10.</w:t>
            </w:r>
            <w:r w:rsidRPr="005F6139">
              <w:rPr>
                <w:rFonts w:ascii="Times New Roman" w:hAnsi="Times New Roman" w:cs="Times New Roman"/>
                <w:b/>
                <w:lang w:val="uz-Latn-UZ"/>
              </w:rPr>
              <w:tab/>
              <w:t>ПОРЯДОК РАССМОТРЕНИЯ СПОРОВ</w:t>
            </w:r>
          </w:p>
          <w:p w:rsidR="000D3423" w:rsidRPr="005F6139" w:rsidRDefault="000D3423" w:rsidP="00AC007A">
            <w:pPr>
              <w:pStyle w:val="a7"/>
              <w:spacing w:after="160"/>
              <w:rPr>
                <w:sz w:val="22"/>
                <w:szCs w:val="22"/>
              </w:rPr>
            </w:pPr>
            <w:r w:rsidRPr="005F6139">
              <w:rPr>
                <w:sz w:val="22"/>
                <w:szCs w:val="22"/>
              </w:rPr>
              <w:t>10.1. Споры, возникающие между Сторонами из настоящего Договора, подлежат урегулированию путем переговоров между Сторонами.</w:t>
            </w:r>
          </w:p>
          <w:p w:rsidR="00B169F5" w:rsidRPr="005F6139" w:rsidRDefault="000D3423" w:rsidP="00B169F5">
            <w:pPr>
              <w:pStyle w:val="a7"/>
              <w:spacing w:after="160"/>
              <w:rPr>
                <w:sz w:val="22"/>
                <w:szCs w:val="22"/>
              </w:rPr>
            </w:pPr>
            <w:r w:rsidRPr="005F6139">
              <w:rPr>
                <w:sz w:val="22"/>
                <w:szCs w:val="22"/>
              </w:rPr>
              <w:t>10.2. Споры между Сторонами, не урегулированные путем переговоров, подлежат разрешению в суде по месту нахождения Заказчика.</w:t>
            </w:r>
          </w:p>
        </w:tc>
        <w:tc>
          <w:tcPr>
            <w:tcW w:w="5239" w:type="dxa"/>
          </w:tcPr>
          <w:p w:rsidR="003D1FA9" w:rsidRPr="005F6139" w:rsidRDefault="003D1FA9" w:rsidP="00AC007A">
            <w:pPr>
              <w:pStyle w:val="a7"/>
              <w:spacing w:after="160"/>
              <w:rPr>
                <w:b/>
                <w:sz w:val="22"/>
                <w:szCs w:val="22"/>
              </w:rPr>
            </w:pPr>
            <w:r w:rsidRPr="005F6139">
              <w:rPr>
                <w:b/>
                <w:sz w:val="22"/>
                <w:szCs w:val="22"/>
              </w:rPr>
              <w:t xml:space="preserve">10. </w:t>
            </w:r>
            <w:r w:rsidRPr="005F6139">
              <w:rPr>
                <w:b/>
                <w:sz w:val="22"/>
                <w:szCs w:val="22"/>
                <w:lang w:val="en-US"/>
              </w:rPr>
              <w:t>NIZOLARNI</w:t>
            </w:r>
            <w:r w:rsidRPr="005F6139">
              <w:rPr>
                <w:b/>
                <w:sz w:val="22"/>
                <w:szCs w:val="22"/>
              </w:rPr>
              <w:t xml:space="preserve"> </w:t>
            </w:r>
            <w:r w:rsidRPr="005F6139">
              <w:rPr>
                <w:b/>
                <w:sz w:val="22"/>
                <w:szCs w:val="22"/>
                <w:lang w:val="en-US"/>
              </w:rPr>
              <w:t>HAL</w:t>
            </w:r>
            <w:r w:rsidRPr="005F6139">
              <w:rPr>
                <w:b/>
                <w:sz w:val="22"/>
                <w:szCs w:val="22"/>
              </w:rPr>
              <w:t xml:space="preserve"> </w:t>
            </w:r>
            <w:r w:rsidRPr="005F6139">
              <w:rPr>
                <w:b/>
                <w:sz w:val="22"/>
                <w:szCs w:val="22"/>
                <w:lang w:val="en-US"/>
              </w:rPr>
              <w:t>QILISH</w:t>
            </w:r>
            <w:r w:rsidRPr="005F6139">
              <w:rPr>
                <w:b/>
                <w:sz w:val="22"/>
                <w:szCs w:val="22"/>
              </w:rPr>
              <w:t xml:space="preserve"> </w:t>
            </w:r>
            <w:r w:rsidRPr="005F6139">
              <w:rPr>
                <w:b/>
                <w:sz w:val="22"/>
                <w:szCs w:val="22"/>
                <w:lang w:val="en-US"/>
              </w:rPr>
              <w:t>TARTIBI</w:t>
            </w:r>
          </w:p>
          <w:p w:rsidR="000D3423" w:rsidRPr="005F6139" w:rsidRDefault="000D3423" w:rsidP="00AC007A">
            <w:pPr>
              <w:pStyle w:val="a7"/>
              <w:spacing w:after="160"/>
              <w:rPr>
                <w:sz w:val="22"/>
                <w:szCs w:val="22"/>
              </w:rPr>
            </w:pPr>
            <w:r w:rsidRPr="005F6139">
              <w:rPr>
                <w:sz w:val="22"/>
                <w:szCs w:val="22"/>
              </w:rPr>
              <w:t xml:space="preserve">10.1. </w:t>
            </w:r>
            <w:r w:rsidRPr="005F6139">
              <w:rPr>
                <w:sz w:val="22"/>
                <w:szCs w:val="22"/>
                <w:lang w:val="en-US"/>
              </w:rPr>
              <w:t>Ushbu</w:t>
            </w:r>
            <w:r w:rsidRPr="005F6139">
              <w:rPr>
                <w:sz w:val="22"/>
                <w:szCs w:val="22"/>
              </w:rPr>
              <w:t xml:space="preserve"> </w:t>
            </w:r>
            <w:r w:rsidRPr="005F6139">
              <w:rPr>
                <w:sz w:val="22"/>
                <w:szCs w:val="22"/>
                <w:lang w:val="en-US"/>
              </w:rPr>
              <w:t>Bitim</w:t>
            </w:r>
            <w:r w:rsidRPr="005F6139">
              <w:rPr>
                <w:sz w:val="22"/>
                <w:szCs w:val="22"/>
              </w:rPr>
              <w:t xml:space="preserve"> </w:t>
            </w:r>
            <w:r w:rsidRPr="005F6139">
              <w:rPr>
                <w:sz w:val="22"/>
                <w:szCs w:val="22"/>
                <w:lang w:val="en-US"/>
              </w:rPr>
              <w:t>bo</w:t>
            </w:r>
            <w:r w:rsidRPr="005F6139">
              <w:rPr>
                <w:sz w:val="22"/>
                <w:szCs w:val="22"/>
              </w:rPr>
              <w:t>'</w:t>
            </w:r>
            <w:r w:rsidRPr="005F6139">
              <w:rPr>
                <w:sz w:val="22"/>
                <w:szCs w:val="22"/>
                <w:lang w:val="en-US"/>
              </w:rPr>
              <w:t>yicha</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w:t>
            </w:r>
            <w:r w:rsidRPr="005F6139">
              <w:rPr>
                <w:sz w:val="22"/>
                <w:szCs w:val="22"/>
              </w:rPr>
              <w:t xml:space="preserve"> </w:t>
            </w:r>
            <w:r w:rsidRPr="005F6139">
              <w:rPr>
                <w:sz w:val="22"/>
                <w:szCs w:val="22"/>
                <w:lang w:val="en-US"/>
              </w:rPr>
              <w:t>yuzaga</w:t>
            </w:r>
            <w:r w:rsidRPr="005F6139">
              <w:rPr>
                <w:sz w:val="22"/>
                <w:szCs w:val="22"/>
              </w:rPr>
              <w:t xml:space="preserve"> </w:t>
            </w:r>
            <w:r w:rsidRPr="005F6139">
              <w:rPr>
                <w:sz w:val="22"/>
                <w:szCs w:val="22"/>
                <w:lang w:val="en-US"/>
              </w:rPr>
              <w:t>keladigan</w:t>
            </w:r>
            <w:r w:rsidRPr="005F6139">
              <w:rPr>
                <w:sz w:val="22"/>
                <w:szCs w:val="22"/>
              </w:rPr>
              <w:t xml:space="preserve"> </w:t>
            </w:r>
            <w:r w:rsidRPr="005F6139">
              <w:rPr>
                <w:sz w:val="22"/>
                <w:szCs w:val="22"/>
                <w:lang w:val="en-US"/>
              </w:rPr>
              <w:t>nizolar</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rtasidagi</w:t>
            </w:r>
            <w:r w:rsidRPr="005F6139">
              <w:rPr>
                <w:sz w:val="22"/>
                <w:szCs w:val="22"/>
              </w:rPr>
              <w:t xml:space="preserve"> </w:t>
            </w:r>
            <w:r w:rsidRPr="005F6139">
              <w:rPr>
                <w:sz w:val="22"/>
                <w:szCs w:val="22"/>
                <w:lang w:val="en-US"/>
              </w:rPr>
              <w:t>muzokaralar</w:t>
            </w:r>
            <w:r w:rsidRPr="005F6139">
              <w:rPr>
                <w:sz w:val="22"/>
                <w:szCs w:val="22"/>
              </w:rPr>
              <w:t xml:space="preserve"> </w:t>
            </w:r>
            <w:r w:rsidRPr="005F6139">
              <w:rPr>
                <w:sz w:val="22"/>
                <w:szCs w:val="22"/>
                <w:lang w:val="en-US"/>
              </w:rPr>
              <w:t>yo</w:t>
            </w:r>
            <w:r w:rsidRPr="005F6139">
              <w:rPr>
                <w:sz w:val="22"/>
                <w:szCs w:val="22"/>
              </w:rPr>
              <w:t>'</w:t>
            </w:r>
            <w:r w:rsidRPr="005F6139">
              <w:rPr>
                <w:sz w:val="22"/>
                <w:szCs w:val="22"/>
                <w:lang w:val="en-US"/>
              </w:rPr>
              <w:t>li</w:t>
            </w:r>
            <w:r w:rsidRPr="005F6139">
              <w:rPr>
                <w:sz w:val="22"/>
                <w:szCs w:val="22"/>
              </w:rPr>
              <w:t xml:space="preserve"> </w:t>
            </w:r>
            <w:r w:rsidRPr="005F6139">
              <w:rPr>
                <w:sz w:val="22"/>
                <w:szCs w:val="22"/>
                <w:lang w:val="en-US"/>
              </w:rPr>
              <w:t>bilan</w:t>
            </w:r>
            <w:r w:rsidRPr="005F6139">
              <w:rPr>
                <w:sz w:val="22"/>
                <w:szCs w:val="22"/>
              </w:rPr>
              <w:t xml:space="preserve"> </w:t>
            </w:r>
            <w:r w:rsidRPr="005F6139">
              <w:rPr>
                <w:sz w:val="22"/>
                <w:szCs w:val="22"/>
                <w:lang w:val="en-US"/>
              </w:rPr>
              <w:t>hal</w:t>
            </w:r>
            <w:r w:rsidRPr="005F6139">
              <w:rPr>
                <w:sz w:val="22"/>
                <w:szCs w:val="22"/>
              </w:rPr>
              <w:t xml:space="preserve"> </w:t>
            </w:r>
            <w:r w:rsidRPr="005F6139">
              <w:rPr>
                <w:sz w:val="22"/>
                <w:szCs w:val="22"/>
                <w:lang w:val="en-US"/>
              </w:rPr>
              <w:t>qilinadi</w:t>
            </w:r>
            <w:r w:rsidRPr="005F6139">
              <w:rPr>
                <w:sz w:val="22"/>
                <w:szCs w:val="22"/>
              </w:rPr>
              <w:t>.</w:t>
            </w:r>
          </w:p>
          <w:p w:rsidR="00527A60" w:rsidRPr="005F6139" w:rsidRDefault="000D3423" w:rsidP="004D31C3">
            <w:pPr>
              <w:pStyle w:val="a7"/>
              <w:spacing w:after="160"/>
              <w:rPr>
                <w:sz w:val="22"/>
                <w:szCs w:val="22"/>
                <w:lang w:val="en-US"/>
              </w:rPr>
            </w:pPr>
            <w:r w:rsidRPr="005F6139">
              <w:rPr>
                <w:sz w:val="22"/>
                <w:szCs w:val="22"/>
                <w:lang w:val="en-US"/>
              </w:rPr>
              <w:t>10.2. Tomonlar o'rtasidagi muzokaralar yo'li bilan hal etilmagan nizolar Buyurtmachi</w:t>
            </w:r>
            <w:r w:rsidR="004D31C3" w:rsidRPr="005F6139">
              <w:rPr>
                <w:sz w:val="22"/>
                <w:szCs w:val="22"/>
                <w:lang w:val="en-US"/>
              </w:rPr>
              <w:t>ning hududiyligi bo‘yicha</w:t>
            </w:r>
            <w:r w:rsidR="00713BA5" w:rsidRPr="005F6139">
              <w:rPr>
                <w:sz w:val="22"/>
                <w:szCs w:val="22"/>
                <w:lang w:val="en-US"/>
              </w:rPr>
              <w:t xml:space="preserve"> </w:t>
            </w:r>
            <w:r w:rsidRPr="005F6139">
              <w:rPr>
                <w:sz w:val="22"/>
                <w:szCs w:val="22"/>
                <w:lang w:val="en-US"/>
              </w:rPr>
              <w:t>sudda hal qilinishi kerak.</w:t>
            </w:r>
          </w:p>
        </w:tc>
      </w:tr>
      <w:tr w:rsidR="00527A60" w:rsidRPr="00250291" w:rsidTr="005F6139">
        <w:tc>
          <w:tcPr>
            <w:tcW w:w="5239" w:type="dxa"/>
          </w:tcPr>
          <w:p w:rsidR="00527A60" w:rsidRPr="005F6139" w:rsidRDefault="000C20E2" w:rsidP="00AC007A">
            <w:pPr>
              <w:spacing w:line="276" w:lineRule="auto"/>
              <w:jc w:val="center"/>
              <w:rPr>
                <w:rFonts w:ascii="Times New Roman" w:hAnsi="Times New Roman" w:cs="Times New Roman"/>
                <w:b/>
              </w:rPr>
            </w:pPr>
            <w:r w:rsidRPr="005F6139">
              <w:rPr>
                <w:rFonts w:ascii="Times New Roman" w:hAnsi="Times New Roman" w:cs="Times New Roman"/>
                <w:b/>
              </w:rPr>
              <w:t>11.</w:t>
            </w:r>
            <w:r w:rsidRPr="005F6139">
              <w:rPr>
                <w:rFonts w:ascii="Times New Roman" w:hAnsi="Times New Roman" w:cs="Times New Roman"/>
                <w:b/>
              </w:rPr>
              <w:tab/>
              <w:t>СРОК ДЕЙС</w:t>
            </w:r>
            <w:r w:rsidR="00A43BBE" w:rsidRPr="005F6139">
              <w:rPr>
                <w:rFonts w:ascii="Times New Roman" w:hAnsi="Times New Roman" w:cs="Times New Roman"/>
                <w:b/>
              </w:rPr>
              <w:t>ТВИЯ ДОГОВОРА И УСЛОВИЯ ЕГО РАС</w:t>
            </w:r>
            <w:r w:rsidRPr="005F6139">
              <w:rPr>
                <w:rFonts w:ascii="Times New Roman" w:hAnsi="Times New Roman" w:cs="Times New Roman"/>
                <w:b/>
              </w:rPr>
              <w:t>ТОРЖЕНИЯ</w:t>
            </w:r>
          </w:p>
        </w:tc>
        <w:tc>
          <w:tcPr>
            <w:tcW w:w="5239" w:type="dxa"/>
          </w:tcPr>
          <w:p w:rsidR="00527A60" w:rsidRPr="005F6139" w:rsidRDefault="000C20E2" w:rsidP="00AC007A">
            <w:pPr>
              <w:pStyle w:val="a7"/>
              <w:spacing w:after="160"/>
              <w:jc w:val="center"/>
              <w:rPr>
                <w:b/>
                <w:sz w:val="22"/>
                <w:szCs w:val="22"/>
                <w:lang w:val="en-US"/>
              </w:rPr>
            </w:pPr>
            <w:r w:rsidRPr="005F6139">
              <w:rPr>
                <w:b/>
                <w:sz w:val="22"/>
                <w:szCs w:val="22"/>
                <w:lang w:val="en-US"/>
              </w:rPr>
              <w:t xml:space="preserve">11. SHARTNOMA MUDDATI VA UNING </w:t>
            </w:r>
            <w:r w:rsidR="004923B2" w:rsidRPr="005F6139">
              <w:rPr>
                <w:b/>
                <w:sz w:val="22"/>
                <w:szCs w:val="22"/>
                <w:lang w:val="en-US"/>
              </w:rPr>
              <w:t>BEKOR QILISH</w:t>
            </w:r>
            <w:r w:rsidRPr="005F6139">
              <w:rPr>
                <w:b/>
                <w:sz w:val="22"/>
                <w:szCs w:val="22"/>
                <w:lang w:val="en-US"/>
              </w:rPr>
              <w:t xml:space="preserve"> SHARTLARI</w:t>
            </w:r>
          </w:p>
        </w:tc>
      </w:tr>
      <w:tr w:rsidR="00527A60" w:rsidRPr="00250291" w:rsidTr="005F6139">
        <w:tc>
          <w:tcPr>
            <w:tcW w:w="5239" w:type="dxa"/>
          </w:tcPr>
          <w:p w:rsidR="00527A60" w:rsidRPr="005F6139" w:rsidRDefault="000C20E2" w:rsidP="00AC007A">
            <w:pPr>
              <w:spacing w:line="276" w:lineRule="auto"/>
              <w:jc w:val="both"/>
              <w:rPr>
                <w:rFonts w:ascii="Times New Roman" w:hAnsi="Times New Roman" w:cs="Times New Roman"/>
              </w:rPr>
            </w:pPr>
            <w:r w:rsidRPr="005F6139">
              <w:rPr>
                <w:rFonts w:ascii="Times New Roman" w:hAnsi="Times New Roman" w:cs="Times New Roman"/>
              </w:rPr>
              <w:t>11.1. Нас</w:t>
            </w:r>
            <w:r w:rsidR="0022346F" w:rsidRPr="005F6139">
              <w:rPr>
                <w:rFonts w:ascii="Times New Roman" w:hAnsi="Times New Roman" w:cs="Times New Roman"/>
              </w:rPr>
              <w:t>тоящий Договор действует в тече</w:t>
            </w:r>
            <w:r w:rsidRPr="005F6139">
              <w:rPr>
                <w:rFonts w:ascii="Times New Roman" w:hAnsi="Times New Roman" w:cs="Times New Roman"/>
              </w:rPr>
              <w:t>ние 12 (двенадцать) календарных месяцев с даты по</w:t>
            </w:r>
            <w:r w:rsidR="0022346F" w:rsidRPr="005F6139">
              <w:rPr>
                <w:rFonts w:ascii="Times New Roman" w:hAnsi="Times New Roman" w:cs="Times New Roman"/>
              </w:rPr>
              <w:t>дписания настоящего Договора по</w:t>
            </w:r>
            <w:r w:rsidRPr="005F6139">
              <w:rPr>
                <w:rFonts w:ascii="Times New Roman" w:hAnsi="Times New Roman" w:cs="Times New Roman"/>
              </w:rPr>
              <w:t>следней из Сторон.</w:t>
            </w:r>
          </w:p>
          <w:p w:rsidR="007179CD" w:rsidRPr="005F6139" w:rsidRDefault="007179CD" w:rsidP="00AC007A">
            <w:pPr>
              <w:spacing w:line="276" w:lineRule="auto"/>
              <w:jc w:val="both"/>
              <w:rPr>
                <w:rFonts w:ascii="Times New Roman" w:hAnsi="Times New Roman" w:cs="Times New Roman"/>
              </w:rPr>
            </w:pPr>
            <w:r w:rsidRPr="005F6139">
              <w:rPr>
                <w:rFonts w:ascii="Times New Roman" w:hAnsi="Times New Roman" w:cs="Times New Roman"/>
              </w:rPr>
              <w:t xml:space="preserve">       Если общая стоимость заказов в течение 12 месяцев с даты подписания настоящего </w:t>
            </w:r>
            <w:r w:rsidR="005F6139" w:rsidRPr="005F6139">
              <w:rPr>
                <w:rFonts w:ascii="Times New Roman" w:hAnsi="Times New Roman" w:cs="Times New Roman"/>
              </w:rPr>
              <w:t>Договора</w:t>
            </w:r>
            <w:r w:rsidRPr="005F6139">
              <w:rPr>
                <w:rFonts w:ascii="Times New Roman" w:hAnsi="Times New Roman" w:cs="Times New Roman"/>
              </w:rPr>
              <w:t xml:space="preserve"> окажется меньше общей стоимости договора, то при отсутствии заявления </w:t>
            </w:r>
            <w:r w:rsidR="005F6139" w:rsidRPr="005F6139">
              <w:rPr>
                <w:rFonts w:ascii="Times New Roman" w:hAnsi="Times New Roman" w:cs="Times New Roman"/>
              </w:rPr>
              <w:t>одной</w:t>
            </w:r>
            <w:r w:rsidRPr="005F6139">
              <w:rPr>
                <w:rFonts w:ascii="Times New Roman" w:hAnsi="Times New Roman" w:cs="Times New Roman"/>
              </w:rPr>
              <w:t xml:space="preserve"> из сторон о прекращении </w:t>
            </w:r>
            <w:r w:rsidRPr="005F6139">
              <w:rPr>
                <w:rFonts w:ascii="Times New Roman" w:hAnsi="Times New Roman" w:cs="Times New Roman"/>
              </w:rPr>
              <w:lastRenderedPageBreak/>
              <w:t>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tc>
        <w:tc>
          <w:tcPr>
            <w:tcW w:w="5239" w:type="dxa"/>
          </w:tcPr>
          <w:p w:rsidR="00527A60" w:rsidRPr="005F6139" w:rsidRDefault="007179C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11.1. Ushbu Shartnoma, Tomonlarning oxirgisi tomonidan imzolangan kundan boshlab, 12 (o‘n ikki) kalendar oy davomida amal qiladi.</w:t>
            </w:r>
          </w:p>
          <w:p w:rsidR="007179CD" w:rsidRPr="005F6139" w:rsidRDefault="007179CD"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C4419E" w:rsidRPr="005F6139">
              <w:rPr>
                <w:rFonts w:ascii="Times New Roman" w:hAnsi="Times New Roman" w:cs="Times New Roman"/>
                <w:lang w:val="uz-Latn-UZ"/>
              </w:rPr>
              <w:t xml:space="preserve">Agar ushbu Shartnoma imzolangandan so'ng 12 oy davomida buyurtmalarning umumiy qiymati shartnoma umumiy qiymatidan past bo'lsa, tomonlardan birining ushbu Shartnomani muddati tugagandan so'ng bekor qilish to'g'risida arizasi mavjud bo‘lmagan taqdirda, u </w:t>
            </w:r>
            <w:r w:rsidR="00C4419E" w:rsidRPr="005F6139">
              <w:rPr>
                <w:rFonts w:ascii="Times New Roman" w:hAnsi="Times New Roman" w:cs="Times New Roman"/>
                <w:lang w:val="uz-Latn-UZ"/>
              </w:rPr>
              <w:lastRenderedPageBreak/>
              <w:t>avvalgi shartlar va muddatda, shartnoma qiymatini oshirmasdan davom ettirilgan hisoblanadi va Tomonlar o'z majburiyatlarini to'liq bajarguncha amal qiladi.</w:t>
            </w:r>
          </w:p>
        </w:tc>
      </w:tr>
      <w:tr w:rsidR="00527A60" w:rsidRPr="00250291" w:rsidTr="005F6139">
        <w:tc>
          <w:tcPr>
            <w:tcW w:w="5239" w:type="dxa"/>
          </w:tcPr>
          <w:p w:rsidR="00527A60" w:rsidRPr="005F6139" w:rsidRDefault="00524A77" w:rsidP="00AC007A">
            <w:pPr>
              <w:spacing w:line="276" w:lineRule="auto"/>
              <w:jc w:val="both"/>
              <w:rPr>
                <w:rFonts w:ascii="Times New Roman" w:hAnsi="Times New Roman" w:cs="Times New Roman"/>
              </w:rPr>
            </w:pPr>
            <w:r w:rsidRPr="005F6139">
              <w:rPr>
                <w:rFonts w:ascii="Times New Roman" w:hAnsi="Times New Roman" w:cs="Times New Roman"/>
              </w:rPr>
              <w:lastRenderedPageBreak/>
              <w:t>11.2. Соответствующий Заказ вступает в силу с момента его подписания Сторонами и действуе</w:t>
            </w:r>
            <w:r w:rsidR="0022346F" w:rsidRPr="005F6139">
              <w:rPr>
                <w:rFonts w:ascii="Times New Roman" w:hAnsi="Times New Roman" w:cs="Times New Roman"/>
              </w:rPr>
              <w:t>т до полного выполнения Сторона</w:t>
            </w:r>
            <w:r w:rsidRPr="005F6139">
              <w:rPr>
                <w:rFonts w:ascii="Times New Roman" w:hAnsi="Times New Roman" w:cs="Times New Roman"/>
              </w:rPr>
              <w:t>ми своих обязательств по нему. При этом прекращение действие Договора не прекращает обязательства Сторон по соответствующему Заказу.</w:t>
            </w:r>
          </w:p>
        </w:tc>
        <w:tc>
          <w:tcPr>
            <w:tcW w:w="5239" w:type="dxa"/>
          </w:tcPr>
          <w:p w:rsidR="00527A60" w:rsidRPr="005F6139" w:rsidRDefault="00524A7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11.2. Tegishli Buyurtma </w:t>
            </w:r>
            <w:r w:rsidR="00190AA7" w:rsidRPr="005F6139">
              <w:rPr>
                <w:rFonts w:ascii="Times New Roman" w:hAnsi="Times New Roman" w:cs="Times New Roman"/>
                <w:lang w:val="uz-Latn-UZ"/>
              </w:rPr>
              <w:t>Tomonlarning vakolatli shaxslari tomonidan i</w:t>
            </w:r>
            <w:r w:rsidRPr="005F6139">
              <w:rPr>
                <w:rFonts w:ascii="Times New Roman" w:hAnsi="Times New Roman" w:cs="Times New Roman"/>
                <w:lang w:val="uz-Latn-UZ"/>
              </w:rPr>
              <w:t>mzolangan paytdan boshlab kuchga kiradi va Tomonlar o‘z majburiyatlarini to‘liq bajarguncha amal qiladi. Shu bilan birga, Shartnomaning bekor qilinishi Tomonlarning tegishli Buyurtma bo‘yicha majburiyatlarini bekor qilmaydi.</w:t>
            </w:r>
          </w:p>
        </w:tc>
      </w:tr>
      <w:tr w:rsidR="00527A60" w:rsidRPr="00250291" w:rsidTr="005F6139">
        <w:tc>
          <w:tcPr>
            <w:tcW w:w="5239" w:type="dxa"/>
          </w:tcPr>
          <w:p w:rsidR="00190AA7" w:rsidRPr="005F6139" w:rsidRDefault="00190AA7" w:rsidP="005F6139">
            <w:pPr>
              <w:pStyle w:val="a7"/>
              <w:tabs>
                <w:tab w:val="left" w:pos="851"/>
              </w:tabs>
              <w:spacing w:after="160"/>
              <w:ind w:firstLine="0"/>
              <w:rPr>
                <w:sz w:val="22"/>
                <w:szCs w:val="22"/>
              </w:rPr>
            </w:pPr>
            <w:r w:rsidRPr="005F6139">
              <w:rPr>
                <w:sz w:val="22"/>
                <w:szCs w:val="22"/>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190AA7" w:rsidRPr="005F6139" w:rsidRDefault="00190AA7" w:rsidP="005F6139">
            <w:pPr>
              <w:pStyle w:val="a7"/>
              <w:tabs>
                <w:tab w:val="left" w:pos="851"/>
              </w:tabs>
              <w:spacing w:after="160"/>
              <w:ind w:firstLine="0"/>
              <w:rPr>
                <w:sz w:val="22"/>
                <w:szCs w:val="22"/>
                <w:lang w:val="uz-Cyrl-UZ"/>
              </w:rPr>
            </w:pPr>
            <w:r w:rsidRPr="005F6139">
              <w:rPr>
                <w:sz w:val="22"/>
                <w:szCs w:val="22"/>
              </w:rPr>
              <w:t xml:space="preserve">а) вследствие нарушения Подрядчиком условий настоящего Договора. </w:t>
            </w:r>
            <w:r w:rsidRPr="005F6139">
              <w:rPr>
                <w:rFonts w:eastAsiaTheme="minorHAnsi"/>
                <w:noProof/>
                <w:sz w:val="22"/>
                <w:szCs w:val="22"/>
                <w:lang w:eastAsia="en-US"/>
              </w:rPr>
              <w:t xml:space="preserve">В этом случае Заказчик </w:t>
            </w:r>
            <w:r w:rsidRPr="005F6139">
              <w:rPr>
                <w:sz w:val="22"/>
                <w:szCs w:val="22"/>
              </w:rPr>
              <w:t xml:space="preserve">осуществляет только оплату стоимости работ, фактически выполненных и принятых по Акту сдачи-приемки выполненных работ </w:t>
            </w:r>
            <w:r w:rsidRPr="005F6139">
              <w:rPr>
                <w:rFonts w:eastAsiaTheme="minorHAnsi"/>
                <w:noProof/>
                <w:sz w:val="22"/>
                <w:szCs w:val="22"/>
                <w:lang w:eastAsia="en-US"/>
              </w:rPr>
              <w:t>и вправе потребовать уплаты пени</w:t>
            </w:r>
            <w:r w:rsidRPr="005F6139">
              <w:rPr>
                <w:sz w:val="22"/>
                <w:szCs w:val="22"/>
              </w:rPr>
              <w:t>;</w:t>
            </w:r>
          </w:p>
          <w:p w:rsidR="00527A60" w:rsidRPr="005F6139" w:rsidRDefault="00190AA7" w:rsidP="005F6139">
            <w:pPr>
              <w:pStyle w:val="a7"/>
              <w:tabs>
                <w:tab w:val="left" w:pos="851"/>
              </w:tabs>
              <w:spacing w:after="160"/>
              <w:ind w:firstLine="0"/>
              <w:rPr>
                <w:sz w:val="22"/>
                <w:szCs w:val="22"/>
              </w:rPr>
            </w:pPr>
            <w:r w:rsidRPr="005F6139">
              <w:rPr>
                <w:sz w:val="22"/>
                <w:szCs w:val="22"/>
              </w:rPr>
              <w:t>б)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w:t>
            </w:r>
            <w:r w:rsidR="00B63020" w:rsidRPr="005F6139">
              <w:rPr>
                <w:sz w:val="22"/>
                <w:szCs w:val="22"/>
              </w:rPr>
              <w:t>твлять какие-либо иные выплаты.</w:t>
            </w:r>
          </w:p>
        </w:tc>
        <w:tc>
          <w:tcPr>
            <w:tcW w:w="5239" w:type="dxa"/>
          </w:tcPr>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11.3. Buyurtmachi ushbu Shartnomani (Buyurtma) muddatidan oldin Pudratchini yozma ravishda xabardor qilish orqali, bekor qilish kutilayotgan sanadan kamida 5 (besh) taqvim kuni oldin quyidagi hollarda bekor qilish huquqiga ega:</w:t>
            </w:r>
          </w:p>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Pudratchi ushbu Shartnoma shartlarini buzganligi sababli. Bu holda Buyurtmachi faqat bajarilgan va topshirish-qabul qilish dalolatnomasiga muvofiq to'langan ishlarning qiymatini to'lashi va jarima to'lashni talab qilish huquqiga ega;</w:t>
            </w:r>
          </w:p>
          <w:p w:rsidR="00527A60" w:rsidRPr="005F6139" w:rsidRDefault="005F61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w:t>
            </w:r>
            <w:r w:rsidR="004E088A" w:rsidRPr="005F6139">
              <w:rPr>
                <w:rFonts w:ascii="Times New Roman" w:hAnsi="Times New Roman" w:cs="Times New Roman"/>
                <w:lang w:val="uz-Latn-UZ"/>
              </w:rPr>
              <w:t>) Pudratchining ushbu Shartnoma bo'yicha o'z majburiyatlarini bajarmasligi yoki noto'g'ri bajarilishi bilan bog'liq bo'lmagan sabablarga ko'ra. Bu holda Buyurtmachi Pudratchi tomonidan bajarilgan va hujjat bilan tasdiqlangan ishlarning qiymatini to'lashi kerak, boshqa to'lovlarni amalga oshirish majburiyati bo'lmaydi.</w:t>
            </w:r>
          </w:p>
        </w:tc>
      </w:tr>
      <w:tr w:rsidR="00527A60" w:rsidRPr="005F6139" w:rsidTr="005F6139">
        <w:tc>
          <w:tcPr>
            <w:tcW w:w="5239" w:type="dxa"/>
          </w:tcPr>
          <w:p w:rsidR="00527A60" w:rsidRPr="005F6139" w:rsidRDefault="00B63020" w:rsidP="005F6139">
            <w:pPr>
              <w:pStyle w:val="a7"/>
              <w:spacing w:after="160"/>
              <w:ind w:firstLine="0"/>
              <w:rPr>
                <w:sz w:val="22"/>
                <w:szCs w:val="22"/>
              </w:rPr>
            </w:pPr>
            <w:r w:rsidRPr="005F6139">
              <w:rPr>
                <w:sz w:val="22"/>
                <w:szCs w:val="22"/>
              </w:rPr>
              <w:t>11.4. 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tc>
        <w:tc>
          <w:tcPr>
            <w:tcW w:w="5239" w:type="dxa"/>
          </w:tcPr>
          <w:p w:rsidR="00527A60" w:rsidRPr="005F6139" w:rsidRDefault="006318C3" w:rsidP="009B69DC">
            <w:pPr>
              <w:spacing w:line="276" w:lineRule="auto"/>
              <w:jc w:val="both"/>
              <w:rPr>
                <w:rFonts w:ascii="Times New Roman" w:hAnsi="Times New Roman" w:cs="Times New Roman"/>
              </w:rPr>
            </w:pPr>
            <w:r w:rsidRPr="005F6139">
              <w:rPr>
                <w:rFonts w:ascii="Times New Roman" w:hAnsi="Times New Roman" w:cs="Times New Roman"/>
              </w:rPr>
              <w:t xml:space="preserve">11.4. Agar Pudratchi tomonidan ushbu Shartnoma (Buyurtma) bo‘yicha majburiyatlar buzilganligi tufayli bekor </w:t>
            </w:r>
            <w:r w:rsidR="009B69DC" w:rsidRPr="005F6139">
              <w:rPr>
                <w:rFonts w:ascii="Times New Roman" w:hAnsi="Times New Roman" w:cs="Times New Roman"/>
                <w:lang w:val="en-US"/>
              </w:rPr>
              <w:t>qilinsa</w:t>
            </w:r>
            <w:r w:rsidR="009B69DC" w:rsidRPr="005F6139">
              <w:rPr>
                <w:rFonts w:ascii="Times New Roman" w:hAnsi="Times New Roman" w:cs="Times New Roman"/>
              </w:rPr>
              <w:t>,</w:t>
            </w:r>
            <w:r w:rsidRPr="005F6139">
              <w:rPr>
                <w:rFonts w:ascii="Times New Roman" w:hAnsi="Times New Roman" w:cs="Times New Roman"/>
              </w:rPr>
              <w:t xml:space="preserve"> Buyurtmachi boshqa pudratchi bilan shunga o‘xshash shartnomani yuqori qiymatda tuzsa, Pudratchi Buyurtmachiga ushbu Shartnoma bo‘yicha ishlarning qiymati va boshqa pudratchi bilan tuzilgan shartnoma bo‘yicha ishlarning qiymati o‘rtasidagi farqni qoplashga majburdir.</w:t>
            </w:r>
          </w:p>
        </w:tc>
      </w:tr>
      <w:tr w:rsidR="00527A60" w:rsidRPr="005F6139" w:rsidTr="005F6139">
        <w:tc>
          <w:tcPr>
            <w:tcW w:w="5239" w:type="dxa"/>
          </w:tcPr>
          <w:p w:rsidR="00B169F5" w:rsidRPr="005F6139" w:rsidRDefault="001B1EFA" w:rsidP="005F6139">
            <w:pPr>
              <w:pStyle w:val="a7"/>
              <w:spacing w:after="160"/>
              <w:ind w:firstLine="0"/>
              <w:rPr>
                <w:sz w:val="22"/>
                <w:szCs w:val="22"/>
              </w:rPr>
            </w:pPr>
            <w:r w:rsidRPr="005F6139">
              <w:rPr>
                <w:sz w:val="22"/>
                <w:szCs w:val="22"/>
              </w:rPr>
              <w:t xml:space="preserve">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tc>
        <w:tc>
          <w:tcPr>
            <w:tcW w:w="5239" w:type="dxa"/>
          </w:tcPr>
          <w:p w:rsidR="00527A60" w:rsidRPr="005F6139" w:rsidRDefault="001B1EF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11.5. Pudratchi </w:t>
            </w:r>
            <w:r w:rsidR="003760E3" w:rsidRPr="005F6139">
              <w:rPr>
                <w:rFonts w:ascii="Times New Roman" w:hAnsi="Times New Roman" w:cs="Times New Roman"/>
                <w:lang w:val="uz-Latn-UZ"/>
              </w:rPr>
              <w:t>bekor qilish sanasidan kamida 30 (o‘ttiz) kalendar kun oldin Buyurtmachini yozma ravishda xabardor qilish orqali ushbu Shartnoma bo‘yicha</w:t>
            </w:r>
            <w:r w:rsidRPr="005F6139">
              <w:rPr>
                <w:rFonts w:ascii="Times New Roman" w:hAnsi="Times New Roman" w:cs="Times New Roman"/>
                <w:lang w:val="uz-Latn-UZ"/>
              </w:rPr>
              <w:t xml:space="preserve"> birinchi Buyurtma bo‘yicha oldindan to‘lov</w:t>
            </w:r>
            <w:r w:rsidR="003760E3" w:rsidRPr="005F6139">
              <w:rPr>
                <w:rFonts w:ascii="Times New Roman" w:hAnsi="Times New Roman" w:cs="Times New Roman"/>
                <w:lang w:val="uz-Latn-UZ"/>
              </w:rPr>
              <w:t>ni qabul qilib</w:t>
            </w:r>
            <w:r w:rsidRPr="005F6139">
              <w:rPr>
                <w:rFonts w:ascii="Times New Roman" w:hAnsi="Times New Roman" w:cs="Times New Roman"/>
                <w:lang w:val="uz-Latn-UZ"/>
              </w:rPr>
              <w:t xml:space="preserve"> olguniga qadar muddatidan oldin bekor qilish huquqiga ega</w:t>
            </w:r>
            <w:r w:rsidR="003760E3" w:rsidRPr="005F6139">
              <w:rPr>
                <w:rFonts w:ascii="Times New Roman" w:hAnsi="Times New Roman" w:cs="Times New Roman"/>
                <w:lang w:val="uz-Latn-UZ"/>
              </w:rPr>
              <w:t>.</w:t>
            </w:r>
          </w:p>
        </w:tc>
      </w:tr>
      <w:tr w:rsidR="00527A60" w:rsidRPr="005F6139" w:rsidTr="005F6139">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ОБСТОЯТЕЛЬСТВА НЕПРЕОДОЛИМОЙ СИЛЫ</w:t>
            </w:r>
          </w:p>
        </w:tc>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FORS-MAJOR HOLATLARI</w:t>
            </w:r>
          </w:p>
        </w:tc>
      </w:tr>
      <w:tr w:rsidR="00527A60" w:rsidRPr="00250291" w:rsidTr="005F6139">
        <w:tc>
          <w:tcPr>
            <w:tcW w:w="5239" w:type="dxa"/>
          </w:tcPr>
          <w:p w:rsidR="00527A60" w:rsidRPr="005F6139" w:rsidRDefault="0020577D" w:rsidP="00AF619D">
            <w:pPr>
              <w:jc w:val="both"/>
              <w:rPr>
                <w:rFonts w:ascii="Times New Roman" w:hAnsi="Times New Roman" w:cs="Times New Roman"/>
              </w:rPr>
            </w:pPr>
            <w:r w:rsidRPr="005F6139">
              <w:rPr>
                <w:rFonts w:ascii="Times New Roman" w:hAnsi="Times New Roman" w:cs="Times New Roman"/>
              </w:rPr>
              <w:t xml:space="preserve">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w:t>
            </w:r>
            <w:r w:rsidRPr="005F6139">
              <w:rPr>
                <w:rFonts w:ascii="Times New Roman" w:hAnsi="Times New Roman" w:cs="Times New Roman"/>
              </w:rPr>
              <w:lastRenderedPageBreak/>
              <w:t>непредотвратимых при данных условиях обстоятельств (форс-мажор).</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К числу обстоятельств непреодолимой силы (форс-мажор) относятся: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пожар, наводнение, землетрясение, другие стихийные бедствия;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блокада или эмбарго на экспорт и (или) импорт,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война, военные действия, террористические акты,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акты Президента Республики Узбекистан и Правительства Республики Узбекистан. </w:t>
            </w:r>
          </w:p>
        </w:tc>
        <w:tc>
          <w:tcPr>
            <w:tcW w:w="5239" w:type="dxa"/>
          </w:tcPr>
          <w:p w:rsidR="00527A60" w:rsidRPr="005F6139" w:rsidRDefault="0020577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12.1. Ushbu Shartnoma bo‘yicha o‘z majburiyatlarini bajarmagan yoki lozim darajada bajarmagan Tomon, agar majburiyatlarni lozim darajada bajarish ushbu sharoitlarda yengib bo‘lmaydigan kuchlar, ya'ni favqulodda va oldini olish mumkin bo‘lmagan holatlar </w:t>
            </w:r>
            <w:r w:rsidRPr="005F6139">
              <w:rPr>
                <w:rFonts w:ascii="Times New Roman" w:hAnsi="Times New Roman" w:cs="Times New Roman"/>
                <w:lang w:val="uz-Latn-UZ"/>
              </w:rPr>
              <w:lastRenderedPageBreak/>
              <w:t>(fors-major) tufayli imkonsiz bo‘lib qolganligini isbotlasa, javobgarlikdan ozod etiladi.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Yengib bo‘lmaydigan kuchlar (fors-major) holatlariga quyidagilar kiradi: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yong‘in, suv toshqini, zilzila, boshqa tabiiy ofatlar;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eksport va (yoki) importga blokada yoki embargo;</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urush, harbiy harakatlar, terroristik aktlar;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O‘zbekiston Respublikasi Prezidenti va O‘zbekiston Respublikasi Hukumatining qarorlari.</w:t>
            </w:r>
          </w:p>
        </w:tc>
      </w:tr>
      <w:tr w:rsidR="00527A60" w:rsidRPr="005F6139" w:rsidTr="005F6139">
        <w:tc>
          <w:tcPr>
            <w:tcW w:w="5239" w:type="dxa"/>
          </w:tcPr>
          <w:p w:rsidR="00527A60" w:rsidRPr="005F6139" w:rsidRDefault="000031B7" w:rsidP="00AC007A">
            <w:pPr>
              <w:jc w:val="both"/>
              <w:rPr>
                <w:rFonts w:ascii="Times New Roman" w:hAnsi="Times New Roman" w:cs="Times New Roman"/>
              </w:rPr>
            </w:pPr>
            <w:r w:rsidRPr="005F6139">
              <w:rPr>
                <w:rFonts w:ascii="Times New Roman" w:hAnsi="Times New Roman" w:cs="Times New Roman"/>
              </w:rPr>
              <w:lastRenderedPageBreak/>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239" w:type="dxa"/>
          </w:tcPr>
          <w:p w:rsidR="00527A60" w:rsidRPr="005F6139" w:rsidRDefault="000031B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12.2. Yengib bo‘lmaydigan kuchlar (fors-major) holatlari yuzaga kelgan taqdirda, ularning ta'siriga uchragan Tomon bunday holatlar yuzaga kelgan paytdan boshlab 5 (besh) kalendar kun ichida bu haqda boshqa Tomonga xabar beradi.</w:t>
            </w:r>
          </w:p>
        </w:tc>
      </w:tr>
      <w:tr w:rsidR="00527A60" w:rsidRPr="00250291" w:rsidTr="005F6139">
        <w:tc>
          <w:tcPr>
            <w:tcW w:w="5239" w:type="dxa"/>
          </w:tcPr>
          <w:p w:rsidR="00527A60" w:rsidRPr="005F6139" w:rsidRDefault="00E455A3" w:rsidP="00AC007A">
            <w:pPr>
              <w:jc w:val="both"/>
              <w:rPr>
                <w:rFonts w:ascii="Times New Roman" w:hAnsi="Times New Roman" w:cs="Times New Roman"/>
              </w:rPr>
            </w:pPr>
            <w:r w:rsidRPr="005F6139">
              <w:rPr>
                <w:rFonts w:ascii="Times New Roman" w:hAnsi="Times New Roman" w:cs="Times New Roman"/>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239" w:type="dxa"/>
          </w:tcPr>
          <w:p w:rsidR="00D664F6" w:rsidRPr="005F6139" w:rsidRDefault="00D664F6"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250291" w:rsidTr="005F6139">
        <w:tc>
          <w:tcPr>
            <w:tcW w:w="5239" w:type="dxa"/>
          </w:tcPr>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239" w:type="dxa"/>
          </w:tcPr>
          <w:p w:rsidR="005752A3"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Bunday holda tegishli majburiyatlarning bajarilishi bunday holatlar amal qilishi davomida yoki ularning oqibatlari tugaguniga qadar kechiktirilishi mumkin.</w:t>
            </w:r>
          </w:p>
        </w:tc>
      </w:tr>
      <w:tr w:rsidR="005D2A95" w:rsidRPr="00250291" w:rsidTr="005F6139">
        <w:tc>
          <w:tcPr>
            <w:tcW w:w="5239" w:type="dxa"/>
          </w:tcPr>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 xml:space="preserve">В этом случае ни одна из Сторон не вправе требовать от другой Стороны возмещения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убытков, понесенных в результате обстоятельств непреодолимой силы.</w:t>
            </w:r>
          </w:p>
          <w:p w:rsidR="00E455A3" w:rsidRDefault="00E455A3" w:rsidP="00AC007A">
            <w:pPr>
              <w:jc w:val="both"/>
              <w:rPr>
                <w:rFonts w:ascii="Times New Roman" w:hAnsi="Times New Roman" w:cs="Times New Roman"/>
              </w:rPr>
            </w:pPr>
            <w:r w:rsidRPr="005F6139">
              <w:rPr>
                <w:rFonts w:ascii="Times New Roman" w:hAnsi="Times New Roman" w:cs="Times New Roman"/>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Pr="005F6139" w:rsidRDefault="00250291" w:rsidP="00AC007A">
            <w:pPr>
              <w:jc w:val="both"/>
              <w:rPr>
                <w:rFonts w:ascii="Times New Roman" w:hAnsi="Times New Roman" w:cs="Times New Roman"/>
              </w:rPr>
            </w:pPr>
          </w:p>
          <w:p w:rsidR="00B169F5" w:rsidRPr="005F6139" w:rsidRDefault="00B169F5" w:rsidP="00AC007A">
            <w:pPr>
              <w:jc w:val="both"/>
              <w:rPr>
                <w:rFonts w:ascii="Times New Roman" w:hAnsi="Times New Roman" w:cs="Times New Roman"/>
              </w:rPr>
            </w:pPr>
          </w:p>
        </w:tc>
        <w:tc>
          <w:tcPr>
            <w:tcW w:w="5239" w:type="dxa"/>
          </w:tcPr>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Bunday holda, Tomonlarning hech biri boshqa Tomondan yengib bo‘lmaydigan kuchlar holatlari natijasida kelib chiqqan zararlarni qoplashni talab qilish huquqiga ega emas. </w:t>
            </w:r>
          </w:p>
          <w:p w:rsidR="00430117"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5F6139" w:rsidTr="005F6139">
        <w:tc>
          <w:tcPr>
            <w:tcW w:w="5239" w:type="dxa"/>
          </w:tcPr>
          <w:p w:rsidR="005D2A95" w:rsidRPr="005F6139" w:rsidRDefault="00625CA8"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13.</w:t>
            </w:r>
            <w:r w:rsidRPr="005F6139">
              <w:rPr>
                <w:rFonts w:ascii="Times New Roman" w:hAnsi="Times New Roman" w:cs="Times New Roman"/>
                <w:b/>
                <w:lang w:val="uz-Latn-UZ"/>
              </w:rPr>
              <w:tab/>
              <w:t>ГАРАНТИИ</w:t>
            </w:r>
          </w:p>
        </w:tc>
        <w:tc>
          <w:tcPr>
            <w:tcW w:w="5239" w:type="dxa"/>
          </w:tcPr>
          <w:p w:rsidR="005D2A95" w:rsidRPr="005F6139" w:rsidRDefault="00625CA8" w:rsidP="00AC007A">
            <w:pPr>
              <w:jc w:val="center"/>
              <w:rPr>
                <w:rFonts w:ascii="Times New Roman" w:hAnsi="Times New Roman" w:cs="Times New Roman"/>
                <w:b/>
                <w:lang w:val="en-US"/>
              </w:rPr>
            </w:pPr>
            <w:r w:rsidRPr="005F6139">
              <w:rPr>
                <w:rFonts w:ascii="Times New Roman" w:hAnsi="Times New Roman" w:cs="Times New Roman"/>
                <w:b/>
                <w:lang w:val="en-US"/>
              </w:rPr>
              <w:t>13. KAFOLAT</w:t>
            </w:r>
          </w:p>
        </w:tc>
      </w:tr>
      <w:tr w:rsidR="005D2A95" w:rsidRPr="00250291" w:rsidTr="005F6139">
        <w:tc>
          <w:tcPr>
            <w:tcW w:w="5239" w:type="dxa"/>
          </w:tcPr>
          <w:p w:rsidR="00625CA8"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13.1. Подрядчик гарантирует надлежащее качество выполненных Работ и испол</w:t>
            </w:r>
            <w:r w:rsidR="003C2181" w:rsidRPr="005F6139">
              <w:rPr>
                <w:rFonts w:ascii="Times New Roman" w:hAnsi="Times New Roman" w:cs="Times New Roman"/>
              </w:rPr>
              <w:t>ьзо</w:t>
            </w:r>
            <w:r w:rsidRPr="005F6139">
              <w:rPr>
                <w:rFonts w:ascii="Times New Roman" w:hAnsi="Times New Roman" w:cs="Times New Roman"/>
              </w:rPr>
              <w:t xml:space="preserve">ванных </w:t>
            </w:r>
            <w:r w:rsidR="003C2181" w:rsidRPr="005F6139">
              <w:rPr>
                <w:rFonts w:ascii="Times New Roman" w:hAnsi="Times New Roman" w:cs="Times New Roman"/>
              </w:rPr>
              <w:t>им при выполнении Работ материа</w:t>
            </w:r>
            <w:r w:rsidRPr="005F6139">
              <w:rPr>
                <w:rFonts w:ascii="Times New Roman" w:hAnsi="Times New Roman" w:cs="Times New Roman"/>
              </w:rPr>
              <w:t>лов и оборудования.</w:t>
            </w:r>
          </w:p>
          <w:p w:rsidR="005D2A95"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 xml:space="preserve">13.2. </w:t>
            </w:r>
            <w:r w:rsidR="00A43BBE" w:rsidRPr="005F6139">
              <w:rPr>
                <w:rFonts w:ascii="Times New Roman" w:hAnsi="Times New Roman" w:cs="Times New Roman"/>
              </w:rPr>
              <w:t>Подрядчик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tc>
        <w:tc>
          <w:tcPr>
            <w:tcW w:w="5239" w:type="dxa"/>
          </w:tcPr>
          <w:p w:rsidR="004702B0"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13.1. Pudratchi bajarilgan Ishlarning va Ishlarni bajarishda ishlatilgan materiallar va jihozlarning to‘g‘ri sifatini kafolatlaydi.</w:t>
            </w:r>
          </w:p>
          <w:p w:rsidR="005D2A95"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13.2. </w:t>
            </w:r>
            <w:r w:rsidR="00A43BBE" w:rsidRPr="005F6139">
              <w:rPr>
                <w:rFonts w:ascii="Times New Roman" w:hAnsi="Times New Roman" w:cs="Times New Roman"/>
                <w:lang w:val="uz-Latn-UZ"/>
              </w:rPr>
              <w:t>Pudratchi ishning loyiha-smeta hujjatlariga va boshqa amaldagi me’yoriy hujjatlarga, shu jumladan Ishni bajarishda yuqori sifat darajasiga va tegishli sohadagi ilg‘or tajribalarga to‘liq muvofiq holda bajarilishiga kafolat beradi.</w:t>
            </w:r>
          </w:p>
        </w:tc>
      </w:tr>
      <w:tr w:rsidR="005D2A95" w:rsidRPr="005F6139" w:rsidTr="005F6139">
        <w:tc>
          <w:tcPr>
            <w:tcW w:w="5239" w:type="dxa"/>
          </w:tcPr>
          <w:p w:rsidR="005D2A95" w:rsidRPr="005F6139" w:rsidRDefault="004702B0" w:rsidP="00AC007A">
            <w:pPr>
              <w:pStyle w:val="a9"/>
              <w:spacing w:after="160"/>
              <w:jc w:val="both"/>
              <w:rPr>
                <w:snapToGrid w:val="0"/>
                <w:szCs w:val="22"/>
              </w:rPr>
            </w:pPr>
            <w:r w:rsidRPr="005F6139">
              <w:rPr>
                <w:snapToGrid w:val="0"/>
                <w:szCs w:val="22"/>
              </w:rPr>
              <w:t xml:space="preserve">13.3. </w:t>
            </w:r>
            <w:r w:rsidR="00A43BBE" w:rsidRPr="005F6139">
              <w:rPr>
                <w:snapToGrid w:val="0"/>
                <w:szCs w:val="22"/>
              </w:rPr>
              <w:t>Подрядчик гарантирует срок эксплуатации изготовленных металлоконструкций не менее 10 (десять) лет с даты подписания Акта приема передачи.</w:t>
            </w:r>
          </w:p>
        </w:tc>
        <w:tc>
          <w:tcPr>
            <w:tcW w:w="5239" w:type="dxa"/>
          </w:tcPr>
          <w:p w:rsidR="005D2A95" w:rsidRPr="005F6139" w:rsidRDefault="002D1A1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13.3. </w:t>
            </w:r>
            <w:r w:rsidR="00A43BBE" w:rsidRPr="005F6139">
              <w:rPr>
                <w:rFonts w:ascii="Times New Roman" w:hAnsi="Times New Roman" w:cs="Times New Roman"/>
                <w:lang w:val="uz-Latn-UZ"/>
              </w:rPr>
              <w:t>Pudratchi ishlab chiqarilgan metall konstruksiyalarning xizmat ko'rsatish muddatini topshirishni qabul qilish dalolatnomasi imzolangan kundan boshlab kamida 10 (o'n) yil davomida kafolatlaydi.</w:t>
            </w:r>
          </w:p>
        </w:tc>
      </w:tr>
      <w:tr w:rsidR="005D2A95" w:rsidRPr="005F6139" w:rsidTr="005F6139">
        <w:trPr>
          <w:trHeight w:val="1908"/>
        </w:trPr>
        <w:tc>
          <w:tcPr>
            <w:tcW w:w="5239" w:type="dxa"/>
          </w:tcPr>
          <w:p w:rsidR="005D2A95" w:rsidRPr="005F6139" w:rsidRDefault="004702B0" w:rsidP="00AC007A">
            <w:pPr>
              <w:pStyle w:val="a9"/>
              <w:spacing w:after="160"/>
              <w:jc w:val="both"/>
              <w:rPr>
                <w:szCs w:val="22"/>
              </w:rPr>
            </w:pPr>
            <w:r w:rsidRPr="005F6139">
              <w:rPr>
                <w:szCs w:val="22"/>
              </w:rPr>
              <w:t xml:space="preserve">13.4. </w:t>
            </w:r>
            <w:r w:rsidR="00A43BBE" w:rsidRPr="005F6139">
              <w:rPr>
                <w:szCs w:val="22"/>
              </w:rPr>
              <w:t xml:space="preserve">На результат выполненных строительно-монтажных работ и материалы, используемые в процессе выполнения Работ, Подрядчик устанавливает гарантийный срок продолжительностью не менее </w:t>
            </w:r>
            <w:r w:rsidR="00101165" w:rsidRPr="005F6139">
              <w:rPr>
                <w:szCs w:val="22"/>
              </w:rPr>
              <w:t>24</w:t>
            </w:r>
            <w:r w:rsidR="00A43BBE" w:rsidRPr="005F6139">
              <w:rPr>
                <w:szCs w:val="22"/>
              </w:rPr>
              <w:t xml:space="preserve"> (двадцать четыре) месяца с момента подписания сторонами акта выполненных работ</w:t>
            </w:r>
            <w:r w:rsidRPr="005F6139">
              <w:rPr>
                <w:szCs w:val="22"/>
              </w:rPr>
              <w:t>.</w:t>
            </w:r>
          </w:p>
        </w:tc>
        <w:tc>
          <w:tcPr>
            <w:tcW w:w="5239" w:type="dxa"/>
          </w:tcPr>
          <w:p w:rsidR="005D2A95" w:rsidRPr="005F6139" w:rsidRDefault="0030386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13.4. </w:t>
            </w:r>
            <w:r w:rsidR="00A43BBE" w:rsidRPr="005F6139">
              <w:rPr>
                <w:rFonts w:ascii="Times New Roman" w:hAnsi="Times New Roman" w:cs="Times New Roman"/>
                <w:lang w:val="uz-Latn-UZ"/>
              </w:rPr>
              <w:t xml:space="preserve">Bajarilgan qurilish-montaj ishlarining natijalari va Ishlarni bajarish jarayonida foydalanilgan materiallar uchun Pudratchi tomonlar ishlarning tugallanganligi to'g'risidagi guvohnomani imzolagan kundan boshlab kamida </w:t>
            </w:r>
            <w:r w:rsidR="00101165" w:rsidRPr="005F6139">
              <w:rPr>
                <w:rFonts w:ascii="Times New Roman" w:hAnsi="Times New Roman" w:cs="Times New Roman"/>
                <w:lang w:val="uz-Latn-UZ"/>
              </w:rPr>
              <w:t>24</w:t>
            </w:r>
            <w:r w:rsidR="00A43BBE" w:rsidRPr="005F6139">
              <w:rPr>
                <w:rFonts w:ascii="Times New Roman" w:hAnsi="Times New Roman" w:cs="Times New Roman"/>
                <w:lang w:val="uz-Latn-UZ"/>
              </w:rPr>
              <w:t xml:space="preserve"> (yigirma to'rt) oylik kafolat muddatini belgilaydi.</w:t>
            </w:r>
          </w:p>
        </w:tc>
      </w:tr>
      <w:tr w:rsidR="005D2A95" w:rsidRPr="005F6139" w:rsidTr="005F6139">
        <w:tc>
          <w:tcPr>
            <w:tcW w:w="5239" w:type="dxa"/>
          </w:tcPr>
          <w:p w:rsidR="005D2A95" w:rsidRPr="005F6139" w:rsidRDefault="002D1A1D" w:rsidP="00AC007A">
            <w:pPr>
              <w:pStyle w:val="a9"/>
              <w:spacing w:after="160"/>
              <w:jc w:val="both"/>
              <w:rPr>
                <w:szCs w:val="22"/>
              </w:rPr>
            </w:pPr>
            <w:r w:rsidRPr="005F6139">
              <w:rPr>
                <w:szCs w:val="22"/>
              </w:rPr>
              <w:t>13.5.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tc>
        <w:tc>
          <w:tcPr>
            <w:tcW w:w="5239" w:type="dxa"/>
          </w:tcPr>
          <w:p w:rsidR="005D2A95" w:rsidRPr="005F6139" w:rsidRDefault="00054B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13.5. Agar Buyurtmachi kafolat muddati davomida, shu jumladan yashirin kamchiliklarni (</w:t>
            </w:r>
            <w:r w:rsidR="00F96CAA" w:rsidRPr="005F6139">
              <w:rPr>
                <w:rFonts w:ascii="Times New Roman" w:hAnsi="Times New Roman" w:cs="Times New Roman"/>
                <w:lang w:val="uz-Latn-UZ"/>
              </w:rPr>
              <w:t>nuqsonlarni</w:t>
            </w:r>
            <w:r w:rsidRPr="005F6139">
              <w:rPr>
                <w:rFonts w:ascii="Times New Roman" w:hAnsi="Times New Roman" w:cs="Times New Roman"/>
                <w:lang w:val="uz-Latn-UZ"/>
              </w:rPr>
              <w:t>) aniqlasa, Pudratchi o‘z hisobidan ularni 5 (besh) ish kuni davomida, Buyurtmachining tegishli talabi olingan kundan boshlab, bartaraf etishi shart.</w:t>
            </w:r>
          </w:p>
        </w:tc>
      </w:tr>
      <w:tr w:rsidR="005D2A95" w:rsidRPr="005F6139" w:rsidTr="005F6139">
        <w:tc>
          <w:tcPr>
            <w:tcW w:w="5239" w:type="dxa"/>
          </w:tcPr>
          <w:p w:rsidR="00B169F5" w:rsidRPr="005F6139" w:rsidRDefault="00F96CAA" w:rsidP="00AC007A">
            <w:pPr>
              <w:pStyle w:val="a9"/>
              <w:spacing w:after="160"/>
              <w:jc w:val="both"/>
              <w:rPr>
                <w:szCs w:val="22"/>
              </w:rPr>
            </w:pPr>
            <w:r w:rsidRPr="005F6139">
              <w:rPr>
                <w:szCs w:val="22"/>
              </w:rPr>
              <w:t xml:space="preserve">13.6.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tc>
        <w:tc>
          <w:tcPr>
            <w:tcW w:w="5239" w:type="dxa"/>
          </w:tcPr>
          <w:p w:rsidR="005D2A95" w:rsidRPr="005F6139" w:rsidRDefault="00F96CA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13.6. Kafolat muddati davomida Pudratchining majburiyatlari kamchiliklarni (</w:t>
            </w:r>
            <w:r w:rsidR="003708B0" w:rsidRPr="005F6139">
              <w:rPr>
                <w:rFonts w:ascii="Times New Roman" w:hAnsi="Times New Roman" w:cs="Times New Roman"/>
                <w:lang w:val="uz-Latn-UZ"/>
              </w:rPr>
              <w:t>nuqsonlarni</w:t>
            </w:r>
            <w:r w:rsidRPr="005F6139">
              <w:rPr>
                <w:rFonts w:ascii="Times New Roman" w:hAnsi="Times New Roman" w:cs="Times New Roman"/>
                <w:lang w:val="uz-Latn-UZ"/>
              </w:rPr>
              <w:t>) bartaraf etish haqidagi Aktni Buyurtmachi tomonidan imzolangandan so‘ng bajarilgan hisoblanadi.</w:t>
            </w:r>
          </w:p>
        </w:tc>
      </w:tr>
      <w:tr w:rsidR="005D2A95" w:rsidRPr="005F6139" w:rsidTr="005F6139">
        <w:tc>
          <w:tcPr>
            <w:tcW w:w="5239" w:type="dxa"/>
          </w:tcPr>
          <w:p w:rsidR="005D2A95" w:rsidRPr="005F6139" w:rsidRDefault="003708B0" w:rsidP="00AF619D">
            <w:pPr>
              <w:jc w:val="center"/>
              <w:rPr>
                <w:rFonts w:ascii="Times New Roman" w:hAnsi="Times New Roman" w:cs="Times New Roman"/>
                <w:b/>
                <w:lang w:val="uz-Latn-UZ"/>
              </w:rPr>
            </w:pPr>
            <w:r w:rsidRPr="005F6139">
              <w:rPr>
                <w:rFonts w:ascii="Times New Roman" w:hAnsi="Times New Roman" w:cs="Times New Roman"/>
                <w:b/>
                <w:lang w:val="uz-Latn-UZ"/>
              </w:rPr>
              <w:t>14.</w:t>
            </w:r>
            <w:r w:rsidRPr="005F6139">
              <w:rPr>
                <w:rFonts w:ascii="Times New Roman" w:hAnsi="Times New Roman" w:cs="Times New Roman"/>
                <w:b/>
                <w:lang w:val="uz-Latn-UZ"/>
              </w:rPr>
              <w:tab/>
              <w:t>КОНФИДЕНЦИАЛЬНОСТЬ</w:t>
            </w:r>
          </w:p>
          <w:p w:rsidR="00A43BBE" w:rsidRPr="005F6139" w:rsidRDefault="00A43BBE" w:rsidP="00401C6A">
            <w:pPr>
              <w:jc w:val="both"/>
              <w:rPr>
                <w:rFonts w:ascii="Times New Roman" w:hAnsi="Times New Roman" w:cs="Times New Roman"/>
              </w:rPr>
            </w:pPr>
            <w:r w:rsidRPr="005F6139">
              <w:rPr>
                <w:rFonts w:ascii="Times New Roman" w:hAnsi="Times New Roman" w:cs="Times New Roman"/>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tc>
        <w:tc>
          <w:tcPr>
            <w:tcW w:w="5239" w:type="dxa"/>
          </w:tcPr>
          <w:p w:rsidR="005D2A95" w:rsidRPr="005F6139" w:rsidRDefault="003708B0" w:rsidP="00AF619D">
            <w:pPr>
              <w:jc w:val="center"/>
              <w:rPr>
                <w:rFonts w:ascii="Times New Roman" w:eastAsia="Times New Roman" w:hAnsi="Times New Roman" w:cs="Times New Roman"/>
                <w:b/>
                <w:snapToGrid w:val="0"/>
                <w:lang w:eastAsia="ru-RU"/>
              </w:rPr>
            </w:pPr>
            <w:r w:rsidRPr="005F6139">
              <w:rPr>
                <w:rFonts w:ascii="Times New Roman" w:eastAsia="Times New Roman" w:hAnsi="Times New Roman" w:cs="Times New Roman"/>
                <w:b/>
                <w:snapToGrid w:val="0"/>
                <w:lang w:eastAsia="ru-RU"/>
              </w:rPr>
              <w:t xml:space="preserve">14. </w:t>
            </w:r>
            <w:r w:rsidRPr="005F6139">
              <w:rPr>
                <w:rFonts w:ascii="Times New Roman" w:eastAsia="Times New Roman" w:hAnsi="Times New Roman" w:cs="Times New Roman"/>
                <w:b/>
                <w:snapToGrid w:val="0"/>
                <w:lang w:val="en-US" w:eastAsia="ru-RU"/>
              </w:rPr>
              <w:t>MAXFIYLIK</w:t>
            </w:r>
          </w:p>
          <w:p w:rsidR="00A43BBE" w:rsidRPr="005F6139" w:rsidRDefault="00A43BBE" w:rsidP="00401C6A">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14.1."</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og</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zaki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elektron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shakldagi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xususiyatga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jumladan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biznes</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texnologiya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sheriklar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filiallar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Ushbu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Shartnoma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yicha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Qabul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mijozlari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va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kontragentlari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Bunday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tashuvchisida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mavjud</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yozuvlar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nusxalar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chirmalar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ham</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tashkil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qiladi</w:t>
            </w:r>
            <w:r w:rsidRPr="005F6139">
              <w:rPr>
                <w:rFonts w:ascii="Times New Roman" w:eastAsia="Times New Roman" w:hAnsi="Times New Roman" w:cs="Times New Roman"/>
                <w:snapToGrid w:val="0"/>
                <w:lang w:eastAsia="ru-RU"/>
              </w:rPr>
              <w:t>.</w:t>
            </w:r>
          </w:p>
        </w:tc>
      </w:tr>
      <w:tr w:rsidR="005D2A95" w:rsidRPr="00250291" w:rsidTr="005F6139">
        <w:trPr>
          <w:trHeight w:val="7506"/>
        </w:trPr>
        <w:tc>
          <w:tcPr>
            <w:tcW w:w="5239" w:type="dxa"/>
          </w:tcPr>
          <w:p w:rsidR="009C7936" w:rsidRPr="005F6139" w:rsidRDefault="009C7936" w:rsidP="0007041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5D2A95"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A43BBE"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14.5. Обязательства по соблюдению конфиденциальности, не препятствуют Заказчику или Подрядчику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169F5"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14.6. В дополнении к условиям настоящего Раздела, Заказчик вправе заключить отдельный Договор о неразглашении с Подрядчиком, с учётом применения финансовых санкций, за случай разглашения.</w:t>
            </w:r>
          </w:p>
        </w:tc>
        <w:tc>
          <w:tcPr>
            <w:tcW w:w="5239" w:type="dxa"/>
          </w:tcPr>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O‘zbekiston Respublikasi qonunchiligiga muvofiq yuridik shaxsning tijorat sirini tashkil eta olmaydigan ma’lumotlar bundan mustasno.</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14.2. Maxfiylikni saqlash bo'yicha majburiyatlar ushbu shartnomaning amal qilish muddati tugaganidan keyin yoki shartnoma muddatidan oldin bekor qilingan vaqtdan boshlab 3 (uch) yil davomida ham o'z kuchida qoladi.</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405187"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Tomonlarning hech biri boshqa Tomonning maxfiy ma'lumotlarini boshqa Tomonning yozma roziligisiz uchinchi shaxslarga berishga yoki boshqa Tomonning maxfiy ma'lumotlarini uchinchi shaxslar oldida oshkor qilishga haqli emas.</w:t>
            </w:r>
          </w:p>
          <w:p w:rsidR="00405187" w:rsidRPr="005F6139" w:rsidRDefault="00405187" w:rsidP="00401C6A">
            <w:pPr>
              <w:jc w:val="both"/>
              <w:rPr>
                <w:rFonts w:ascii="Times New Roman" w:hAnsi="Times New Roman" w:cs="Times New Roman"/>
                <w:lang w:val="uz-Latn-UZ"/>
              </w:rPr>
            </w:pPr>
          </w:p>
          <w:p w:rsidR="00405187"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14.5. Maxfiylik majburiyati qonun yoki sud yoki vakolatli yurisdiktsiyadagi davlat organining qarori yoki nazorat qiluvchi organning har qanday majburiy talabi bilan talab qilingan hollarda, Egasi yoki Pudratchiga bunday maxfiy ma'lumotlarni oshkor qilishiga to'sqinlik qilmaydi.</w:t>
            </w:r>
          </w:p>
          <w:p w:rsidR="00405187" w:rsidRPr="005F6139" w:rsidRDefault="00405187" w:rsidP="00401C6A">
            <w:pPr>
              <w:jc w:val="both"/>
              <w:rPr>
                <w:rFonts w:ascii="Times New Roman" w:hAnsi="Times New Roman" w:cs="Times New Roman"/>
                <w:lang w:val="uz-Latn-UZ"/>
              </w:rPr>
            </w:pPr>
          </w:p>
          <w:p w:rsidR="005D2A95"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14.6. Ushbu bo'lim shartlariga qo'shimcha ravishda, Buyurtmachi Pudratchi bilan oshkor qilingan taqdirda moliyaviy sanktsiyalarni qo'llashni hisobga olgan holda alohida ma'lumotni oshkor qilmaslik to'g'risida shartnoma tuzishga haqli.</w:t>
            </w:r>
          </w:p>
        </w:tc>
      </w:tr>
      <w:tr w:rsidR="005D2A95" w:rsidRPr="005F6139" w:rsidTr="005F6139">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w:t>
            </w:r>
            <w:r w:rsidRPr="005F6139">
              <w:rPr>
                <w:rFonts w:ascii="Times New Roman" w:hAnsi="Times New Roman" w:cs="Times New Roman"/>
                <w:b/>
                <w:lang w:val="uz-Latn-UZ"/>
              </w:rPr>
              <w:tab/>
              <w:t xml:space="preserve">АТИКОРРУПЦИОННАЯ </w:t>
            </w:r>
            <w:r w:rsidRPr="005F6139">
              <w:rPr>
                <w:rFonts w:ascii="Times New Roman" w:hAnsi="Times New Roman" w:cs="Times New Roman"/>
                <w:b/>
                <w:lang w:val="uz-Latn-UZ"/>
              </w:rPr>
              <w:br/>
              <w:t>ОГОВОРКА</w:t>
            </w:r>
          </w:p>
        </w:tc>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 KORRUPSIYAGA QARSHI SHARTLAR</w:t>
            </w:r>
          </w:p>
        </w:tc>
      </w:tr>
      <w:tr w:rsidR="00F96CAA" w:rsidRPr="00250291" w:rsidTr="005F6139">
        <w:trPr>
          <w:trHeight w:val="1694"/>
        </w:trPr>
        <w:tc>
          <w:tcPr>
            <w:tcW w:w="5239" w:type="dxa"/>
          </w:tcPr>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15.1. Стор</w:t>
            </w:r>
            <w:r w:rsidR="00AD1978" w:rsidRPr="005F6139">
              <w:rPr>
                <w:rFonts w:ascii="Times New Roman" w:hAnsi="Times New Roman" w:cs="Times New Roman"/>
              </w:rPr>
              <w:t xml:space="preserve">оны согласовывают не допускать </w:t>
            </w:r>
            <w:r w:rsidRPr="005F6139">
              <w:rPr>
                <w:rFonts w:ascii="Times New Roman" w:hAnsi="Times New Roman" w:cs="Times New Roman"/>
              </w:rPr>
              <w:t>коррупц</w:t>
            </w:r>
            <w:r w:rsidR="00AD1978" w:rsidRPr="005F6139">
              <w:rPr>
                <w:rFonts w:ascii="Times New Roman" w:hAnsi="Times New Roman" w:cs="Times New Roman"/>
              </w:rPr>
              <w:t>ионных действий, связанных с до</w:t>
            </w:r>
            <w:r w:rsidRPr="005F6139">
              <w:rPr>
                <w:rFonts w:ascii="Times New Roman" w:hAnsi="Times New Roman" w:cs="Times New Roman"/>
              </w:rPr>
              <w:t xml:space="preserve">говором </w:t>
            </w:r>
            <w:r w:rsidR="00AD1978" w:rsidRPr="005F6139">
              <w:rPr>
                <w:rFonts w:ascii="Times New Roman" w:hAnsi="Times New Roman" w:cs="Times New Roman"/>
              </w:rPr>
              <w:t>при заключении договора, в тече</w:t>
            </w:r>
            <w:r w:rsidRPr="005F6139">
              <w:rPr>
                <w:rFonts w:ascii="Times New Roman" w:hAnsi="Times New Roman" w:cs="Times New Roman"/>
              </w:rPr>
              <w:t>ние срока</w:t>
            </w:r>
            <w:r w:rsidR="00405187" w:rsidRPr="005F6139">
              <w:rPr>
                <w:rFonts w:ascii="Times New Roman" w:hAnsi="Times New Roman" w:cs="Times New Roman"/>
              </w:rPr>
              <w:t xml:space="preserve"> действия договора и после окон</w:t>
            </w:r>
            <w:r w:rsidRPr="005F6139">
              <w:rPr>
                <w:rFonts w:ascii="Times New Roman" w:hAnsi="Times New Roman" w:cs="Times New Roman"/>
              </w:rPr>
              <w:t>чания этого срока.</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15.2. Ст</w:t>
            </w:r>
            <w:r w:rsidR="00A757A8" w:rsidRPr="005F6139">
              <w:rPr>
                <w:rFonts w:ascii="Times New Roman" w:hAnsi="Times New Roman" w:cs="Times New Roman"/>
              </w:rPr>
              <w:t>ороны признают меры предупрежде</w:t>
            </w:r>
            <w:r w:rsidRPr="005F6139">
              <w:rPr>
                <w:rFonts w:ascii="Times New Roman" w:hAnsi="Times New Roman" w:cs="Times New Roman"/>
              </w:rPr>
              <w:t xml:space="preserve">ния коррупции, определенные в </w:t>
            </w:r>
            <w:r w:rsidR="005F6139"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условиях </w:t>
            </w:r>
            <w:r w:rsidR="005F6139" w:rsidRPr="005F6139">
              <w:rPr>
                <w:rFonts w:ascii="Times New Roman" w:hAnsi="Times New Roman" w:cs="Times New Roman"/>
              </w:rPr>
              <w:t>договора</w:t>
            </w:r>
            <w:r w:rsidRPr="005F6139">
              <w:rPr>
                <w:rFonts w:ascii="Times New Roman" w:hAnsi="Times New Roman" w:cs="Times New Roman"/>
              </w:rPr>
              <w:t xml:space="preserve"> и обеспечивают сотрудничество по их соблюдению.</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 xml:space="preserve">15.3. Каждая сторона гарантирует, что при заключении договора непосредственно ею или ее </w:t>
            </w:r>
            <w:r w:rsidRPr="005F6139">
              <w:rPr>
                <w:rFonts w:ascii="Times New Roman" w:hAnsi="Times New Roman" w:cs="Times New Roman"/>
              </w:rPr>
              <w:lastRenderedPageBreak/>
              <w:t>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w:t>
            </w:r>
            <w:r w:rsidR="00405187" w:rsidRPr="005F6139">
              <w:rPr>
                <w:rFonts w:ascii="Times New Roman" w:hAnsi="Times New Roman" w:cs="Times New Roman"/>
              </w:rPr>
              <w:t>говором, не допущено, не предло</w:t>
            </w:r>
            <w:r w:rsidRPr="005F6139">
              <w:rPr>
                <w:rFonts w:ascii="Times New Roman" w:hAnsi="Times New Roman" w:cs="Times New Roman"/>
              </w:rPr>
              <w:t xml:space="preserve">жено, </w:t>
            </w:r>
            <w:r w:rsidR="00405187" w:rsidRPr="005F6139">
              <w:rPr>
                <w:rFonts w:ascii="Times New Roman" w:hAnsi="Times New Roman" w:cs="Times New Roman"/>
              </w:rPr>
              <w:t>не обещано получение неофициаль</w:t>
            </w:r>
            <w:r w:rsidRPr="005F6139">
              <w:rPr>
                <w:rFonts w:ascii="Times New Roman" w:hAnsi="Times New Roman" w:cs="Times New Roman"/>
              </w:rPr>
              <w:t xml:space="preserve">ных денег или </w:t>
            </w:r>
            <w:r w:rsidR="00405187" w:rsidRPr="005F6139">
              <w:rPr>
                <w:rFonts w:ascii="Times New Roman" w:hAnsi="Times New Roman" w:cs="Times New Roman"/>
              </w:rPr>
              <w:t>других материальных ценно</w:t>
            </w:r>
            <w:r w:rsidRPr="005F6139">
              <w:rPr>
                <w:rFonts w:ascii="Times New Roman" w:hAnsi="Times New Roman" w:cs="Times New Roman"/>
              </w:rPr>
              <w:t>стей для заключения договора, а также не получены материальные или любые виды льгот, пре</w:t>
            </w:r>
            <w:r w:rsidR="00405187" w:rsidRPr="005F6139">
              <w:rPr>
                <w:rFonts w:ascii="Times New Roman" w:hAnsi="Times New Roman" w:cs="Times New Roman"/>
              </w:rPr>
              <w:t>ференций (не оставлено впечатле</w:t>
            </w:r>
            <w:r w:rsidRPr="005F6139">
              <w:rPr>
                <w:rFonts w:ascii="Times New Roman" w:hAnsi="Times New Roman" w:cs="Times New Roman"/>
              </w:rPr>
              <w:t>ние о возможности осущест</w:t>
            </w:r>
            <w:r w:rsidR="00405187" w:rsidRPr="005F6139">
              <w:rPr>
                <w:rFonts w:ascii="Times New Roman" w:hAnsi="Times New Roman" w:cs="Times New Roman"/>
              </w:rPr>
              <w:t>вить аналогич</w:t>
            </w:r>
            <w:r w:rsidRPr="005F6139">
              <w:rPr>
                <w:rFonts w:ascii="Times New Roman" w:hAnsi="Times New Roman" w:cs="Times New Roman"/>
              </w:rPr>
              <w:t>ные действия в будущем).</w:t>
            </w:r>
          </w:p>
          <w:p w:rsidR="00F96CAA"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Стороны принимают рациональные меры по недопущению совершения вышеуказанных действий</w:t>
            </w:r>
            <w:r w:rsidR="00960779" w:rsidRPr="005F6139">
              <w:rPr>
                <w:rFonts w:ascii="Times New Roman" w:hAnsi="Times New Roman" w:cs="Times New Roman"/>
              </w:rPr>
              <w:t xml:space="preserve"> лицами (вспомогательные подряд</w:t>
            </w:r>
            <w:r w:rsidRPr="005F6139">
              <w:rPr>
                <w:rFonts w:ascii="Times New Roman" w:hAnsi="Times New Roman" w:cs="Times New Roman"/>
              </w:rPr>
              <w:t>ные организации, агенты и другие лица под контролем сторон), привлеченными ими в рамках договора.</w:t>
            </w:r>
          </w:p>
        </w:tc>
        <w:tc>
          <w:tcPr>
            <w:tcW w:w="5239" w:type="dxa"/>
          </w:tcPr>
          <w:p w:rsidR="00AD1978" w:rsidRPr="005F6139" w:rsidRDefault="00AD1978" w:rsidP="00AC007A">
            <w:pPr>
              <w:pStyle w:val="a7"/>
              <w:spacing w:after="160" w:line="276" w:lineRule="auto"/>
              <w:ind w:firstLine="0"/>
              <w:rPr>
                <w:sz w:val="22"/>
                <w:szCs w:val="22"/>
                <w:lang w:val="uz-Latn-UZ"/>
              </w:rPr>
            </w:pPr>
            <w:r w:rsidRPr="005F6139">
              <w:rPr>
                <w:sz w:val="22"/>
                <w:szCs w:val="22"/>
              </w:rPr>
              <w:lastRenderedPageBreak/>
              <w:t>1</w:t>
            </w:r>
            <w:r w:rsidR="00F57797" w:rsidRPr="005F6139">
              <w:rPr>
                <w:sz w:val="22"/>
                <w:szCs w:val="22"/>
              </w:rPr>
              <w:t>5</w:t>
            </w:r>
            <w:r w:rsidRPr="005F6139">
              <w:rPr>
                <w:sz w:val="22"/>
                <w:szCs w:val="22"/>
              </w:rPr>
              <w:t xml:space="preserve">.1. </w:t>
            </w:r>
            <w:r w:rsidRPr="005F6139">
              <w:rPr>
                <w:sz w:val="22"/>
                <w:szCs w:val="22"/>
                <w:lang w:val="uz-Latn-UZ"/>
              </w:rPr>
              <w:t>Tomonlar shartnomani tuzish chog‘ida, ushbu shartnomaning amal qilish muddati davomida va mazkur muddat tugaganidan keyin shartnoma bilan bog‘liq korrupsiyaviy xatti-harakatlarni amalga oshirmaslikka kelishdilar.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t>1</w:t>
            </w:r>
            <w:r w:rsidR="00F57797" w:rsidRPr="005F6139">
              <w:rPr>
                <w:sz w:val="22"/>
                <w:szCs w:val="22"/>
                <w:lang w:val="uz-Latn-UZ"/>
              </w:rPr>
              <w:t>5</w:t>
            </w:r>
            <w:r w:rsidRPr="005F6139">
              <w:rPr>
                <w:sz w:val="22"/>
                <w:szCs w:val="22"/>
                <w:lang w:val="uz-Latn-UZ"/>
              </w:rPr>
              <w:t>.2. Tomonlar shartnomaning ushbu  korrupsiyaga qarshi shartlari bilan belgilangan korrupsiyaga qarshi chora-tadbirlarni e’tirof etadilar va ularga rioya qilish yuzasidan hamkorlikni ta’minlaydilar.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lastRenderedPageBreak/>
              <w:t>1</w:t>
            </w:r>
            <w:r w:rsidR="00F57797" w:rsidRPr="005F6139">
              <w:rPr>
                <w:sz w:val="22"/>
                <w:szCs w:val="22"/>
                <w:lang w:val="uz-Latn-UZ"/>
              </w:rPr>
              <w:t>5</w:t>
            </w:r>
            <w:r w:rsidRPr="005F6139">
              <w:rPr>
                <w:sz w:val="22"/>
                <w:szCs w:val="22"/>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F96CAA" w:rsidRPr="005F6139" w:rsidRDefault="00AD1978" w:rsidP="005F6139">
            <w:pPr>
              <w:pStyle w:val="a7"/>
              <w:spacing w:after="160" w:line="276" w:lineRule="auto"/>
              <w:ind w:firstLine="0"/>
              <w:rPr>
                <w:sz w:val="22"/>
                <w:szCs w:val="22"/>
                <w:lang w:val="uz-Latn-UZ"/>
              </w:rPr>
            </w:pPr>
            <w:r w:rsidRPr="005F6139">
              <w:rPr>
                <w:sz w:val="22"/>
                <w:szCs w:val="22"/>
                <w:lang w:val="uz-Latn-UZ"/>
              </w:rPr>
              <w:t>Tomonlar shartnoma bo‘yicha o‘zlari jalb qilgan shaxslar (yordamchi pudratchilar, agentlar va tomonlarning nazorati ostidagi boshqa shaxslar) tomonidan yuqorida ko‘rsatilgan harakatlarning amalga oshirilishiga yo‘l qo‘ymaslik uch</w:t>
            </w:r>
            <w:r w:rsidR="005F6139">
              <w:rPr>
                <w:sz w:val="22"/>
                <w:szCs w:val="22"/>
                <w:lang w:val="uz-Latn-UZ"/>
              </w:rPr>
              <w:t>un oqilona choralar ko‘radilar.</w:t>
            </w:r>
          </w:p>
        </w:tc>
      </w:tr>
      <w:tr w:rsidR="00F96CAA" w:rsidRPr="00250291" w:rsidTr="005F6139">
        <w:tc>
          <w:tcPr>
            <w:tcW w:w="5239" w:type="dxa"/>
          </w:tcPr>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lastRenderedPageBreak/>
              <w:t>15.4. Стороны не доп</w:t>
            </w:r>
            <w:r w:rsidR="00960779" w:rsidRPr="005F6139">
              <w:rPr>
                <w:rFonts w:ascii="Times New Roman" w:hAnsi="Times New Roman" w:cs="Times New Roman"/>
              </w:rPr>
              <w:t>ускают непосредствен</w:t>
            </w:r>
            <w:r w:rsidRPr="005F6139">
              <w:rPr>
                <w:rFonts w:ascii="Times New Roman" w:hAnsi="Times New Roman" w:cs="Times New Roman"/>
              </w:rPr>
              <w:t xml:space="preserve">ное или косвенное (в том числе, через </w:t>
            </w:r>
            <w:r w:rsidR="005F6139" w:rsidRPr="005F6139">
              <w:rPr>
                <w:rFonts w:ascii="Times New Roman" w:hAnsi="Times New Roman" w:cs="Times New Roman"/>
              </w:rPr>
              <w:t>третьих</w:t>
            </w:r>
            <w:r w:rsidRPr="005F6139">
              <w:rPr>
                <w:rFonts w:ascii="Times New Roman" w:hAnsi="Times New Roman" w:cs="Times New Roman"/>
              </w:rPr>
              <w:t xml:space="preserve"> лиц) совершение государственными </w:t>
            </w:r>
            <w:r w:rsidR="005F6139" w:rsidRPr="005F6139">
              <w:rPr>
                <w:rFonts w:ascii="Times New Roman" w:hAnsi="Times New Roman" w:cs="Times New Roman"/>
              </w:rPr>
              <w:t>служащими</w:t>
            </w:r>
            <w:r w:rsidRPr="005F6139">
              <w:rPr>
                <w:rFonts w:ascii="Times New Roman" w:hAnsi="Times New Roman" w:cs="Times New Roman"/>
              </w:rPr>
              <w:t xml:space="preserve">, политическими партиями, а также своими исполнительными органами, </w:t>
            </w:r>
            <w:r w:rsidR="005F6139" w:rsidRPr="005F6139">
              <w:rPr>
                <w:rFonts w:ascii="Times New Roman" w:hAnsi="Times New Roman" w:cs="Times New Roman"/>
              </w:rPr>
              <w:t>должностными</w:t>
            </w:r>
            <w:r w:rsidRPr="005F6139">
              <w:rPr>
                <w:rFonts w:ascii="Times New Roman" w:hAnsi="Times New Roman" w:cs="Times New Roman"/>
              </w:rPr>
              <w:t xml:space="preserve"> лицами и сотрудниками </w:t>
            </w:r>
            <w:r w:rsidR="005F6139" w:rsidRPr="005F6139">
              <w:rPr>
                <w:rFonts w:ascii="Times New Roman" w:hAnsi="Times New Roman" w:cs="Times New Roman"/>
              </w:rPr>
              <w:t>следующих</w:t>
            </w:r>
            <w:r w:rsidRPr="005F6139">
              <w:rPr>
                <w:rFonts w:ascii="Times New Roman" w:hAnsi="Times New Roman" w:cs="Times New Roman"/>
              </w:rPr>
              <w:t xml:space="preserve"> действий в любой форме:</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а) предложение, обещание получения, предоставление материальной или </w:t>
            </w:r>
            <w:r w:rsidR="00EC10C7" w:rsidRPr="005F6139">
              <w:rPr>
                <w:rFonts w:ascii="Times New Roman" w:hAnsi="Times New Roman" w:cs="Times New Roman"/>
              </w:rPr>
              <w:t>нематериальной</w:t>
            </w:r>
            <w:r w:rsidRPr="005F6139">
              <w:rPr>
                <w:rFonts w:ascii="Times New Roman" w:hAnsi="Times New Roman" w:cs="Times New Roman"/>
              </w:rPr>
              <w:t xml:space="preserve"> выгоды в пользу вышеуказанных лиц или собственной пользы с целью </w:t>
            </w:r>
            <w:r w:rsidR="00EC10C7" w:rsidRPr="005F6139">
              <w:rPr>
                <w:rFonts w:ascii="Times New Roman" w:hAnsi="Times New Roman" w:cs="Times New Roman"/>
              </w:rPr>
              <w:t>получения</w:t>
            </w:r>
            <w:r w:rsidRPr="005F6139">
              <w:rPr>
                <w:rFonts w:ascii="Times New Roman" w:hAnsi="Times New Roman" w:cs="Times New Roman"/>
              </w:rPr>
              <w:t xml:space="preserve"> лицензий и разрешений </w:t>
            </w:r>
            <w:r w:rsidR="00EC10C7" w:rsidRPr="005F6139">
              <w:rPr>
                <w:rFonts w:ascii="Times New Roman" w:hAnsi="Times New Roman" w:cs="Times New Roman"/>
              </w:rPr>
              <w:t>контролирующих</w:t>
            </w:r>
            <w:r w:rsidRPr="005F6139">
              <w:rPr>
                <w:rFonts w:ascii="Times New Roman" w:hAnsi="Times New Roman" w:cs="Times New Roman"/>
              </w:rPr>
              <w:t xml:space="preserve"> органов, осуществления </w:t>
            </w:r>
            <w:r w:rsidR="00EC10C7" w:rsidRPr="005F6139">
              <w:rPr>
                <w:rFonts w:ascii="Times New Roman" w:hAnsi="Times New Roman" w:cs="Times New Roman"/>
              </w:rPr>
              <w:t>налогообложения</w:t>
            </w:r>
            <w:r w:rsidRPr="005F6139">
              <w:rPr>
                <w:rFonts w:ascii="Times New Roman" w:hAnsi="Times New Roman" w:cs="Times New Roman"/>
              </w:rPr>
              <w:t xml:space="preserve">, таможенного оформления, </w:t>
            </w:r>
            <w:r w:rsidR="00EC10C7" w:rsidRPr="005F6139">
              <w:rPr>
                <w:rFonts w:ascii="Times New Roman" w:hAnsi="Times New Roman" w:cs="Times New Roman"/>
              </w:rPr>
              <w:t>рассмотрения</w:t>
            </w:r>
            <w:r w:rsidRPr="005F6139">
              <w:rPr>
                <w:rFonts w:ascii="Times New Roman" w:hAnsi="Times New Roman" w:cs="Times New Roman"/>
              </w:rPr>
              <w:t xml:space="preserve"> дела в суде, получение или </w:t>
            </w:r>
            <w:r w:rsidR="00EC10C7" w:rsidRPr="005F6139">
              <w:rPr>
                <w:rFonts w:ascii="Times New Roman" w:hAnsi="Times New Roman" w:cs="Times New Roman"/>
              </w:rPr>
              <w:t>сохранение</w:t>
            </w:r>
            <w:r w:rsidRPr="005F6139">
              <w:rPr>
                <w:rFonts w:ascii="Times New Roman" w:hAnsi="Times New Roman" w:cs="Times New Roman"/>
              </w:rPr>
              <w:t xml:space="preserve"> незаконным образом преимущества коммерческого или иного характера в </w:t>
            </w:r>
            <w:r w:rsidR="00EC10C7" w:rsidRPr="005F6139">
              <w:rPr>
                <w:rFonts w:ascii="Times New Roman" w:hAnsi="Times New Roman" w:cs="Times New Roman"/>
              </w:rPr>
              <w:t>законодательном</w:t>
            </w:r>
            <w:r w:rsidRPr="005F6139">
              <w:rPr>
                <w:rFonts w:ascii="Times New Roman" w:hAnsi="Times New Roman" w:cs="Times New Roman"/>
              </w:rPr>
              <w:t xml:space="preserve"> процессе и других сферах;</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б) легализация доходов, полученных </w:t>
            </w:r>
            <w:r w:rsidR="00EC10C7" w:rsidRPr="005F6139">
              <w:rPr>
                <w:rFonts w:ascii="Times New Roman" w:hAnsi="Times New Roman" w:cs="Times New Roman"/>
              </w:rPr>
              <w:t>незаконным</w:t>
            </w:r>
            <w:r w:rsidRPr="005F6139">
              <w:rPr>
                <w:rFonts w:ascii="Times New Roman" w:hAnsi="Times New Roman" w:cs="Times New Roman"/>
              </w:rPr>
              <w:t xml:space="preserve"> образом, а также если сторонам </w:t>
            </w:r>
            <w:r w:rsidR="00EC10C7" w:rsidRPr="005F6139">
              <w:rPr>
                <w:rFonts w:ascii="Times New Roman" w:hAnsi="Times New Roman" w:cs="Times New Roman"/>
              </w:rPr>
              <w:t>известно</w:t>
            </w:r>
            <w:r w:rsidRPr="005F6139">
              <w:rPr>
                <w:rFonts w:ascii="Times New Roman" w:hAnsi="Times New Roman" w:cs="Times New Roman"/>
              </w:rPr>
              <w:t xml:space="preserve">, что имущество является доходом, полученным от преступной деятельности, придание его происхождению законного </w:t>
            </w:r>
            <w:r w:rsidR="00EC10C7" w:rsidRPr="005F6139">
              <w:rPr>
                <w:rFonts w:ascii="Times New Roman" w:hAnsi="Times New Roman" w:cs="Times New Roman"/>
              </w:rPr>
              <w:t>оттенка</w:t>
            </w:r>
            <w:r w:rsidRPr="005F6139">
              <w:rPr>
                <w:rFonts w:ascii="Times New Roman" w:hAnsi="Times New Roman" w:cs="Times New Roman"/>
              </w:rPr>
              <w:t xml:space="preserve"> путем его передачи, превращения в имущество либо обмена, сокрытие </w:t>
            </w:r>
            <w:r w:rsidR="00EC10C7" w:rsidRPr="005F6139">
              <w:rPr>
                <w:rFonts w:ascii="Times New Roman" w:hAnsi="Times New Roman" w:cs="Times New Roman"/>
              </w:rPr>
              <w:t>действительной</w:t>
            </w:r>
            <w:r w:rsidRPr="005F6139">
              <w:rPr>
                <w:rFonts w:ascii="Times New Roman" w:hAnsi="Times New Roman" w:cs="Times New Roman"/>
              </w:rPr>
              <w:t xml:space="preserve"> специфики, источника, места </w:t>
            </w:r>
            <w:r w:rsidR="00EC10C7" w:rsidRPr="005F6139">
              <w:rPr>
                <w:rFonts w:ascii="Times New Roman" w:hAnsi="Times New Roman" w:cs="Times New Roman"/>
              </w:rPr>
              <w:t>расположения</w:t>
            </w:r>
            <w:r w:rsidRPr="005F6139">
              <w:rPr>
                <w:rFonts w:ascii="Times New Roman" w:hAnsi="Times New Roman" w:cs="Times New Roman"/>
              </w:rPr>
              <w:t xml:space="preserve">, способа распоряжения, переноса таких денег или другого имущества, </w:t>
            </w:r>
            <w:r w:rsidR="00EC10C7" w:rsidRPr="005F6139">
              <w:rPr>
                <w:rFonts w:ascii="Times New Roman" w:hAnsi="Times New Roman" w:cs="Times New Roman"/>
              </w:rPr>
              <w:t>настоящих</w:t>
            </w:r>
            <w:r w:rsidRPr="005F6139">
              <w:rPr>
                <w:rFonts w:ascii="Times New Roman" w:hAnsi="Times New Roman" w:cs="Times New Roman"/>
              </w:rPr>
              <w:t xml:space="preserve"> прав на владение денежными </w:t>
            </w:r>
            <w:r w:rsidR="00EC10C7" w:rsidRPr="005F6139">
              <w:rPr>
                <w:rFonts w:ascii="Times New Roman" w:hAnsi="Times New Roman" w:cs="Times New Roman"/>
              </w:rPr>
              <w:t>средствами</w:t>
            </w:r>
            <w:r w:rsidRPr="005F6139">
              <w:rPr>
                <w:rFonts w:ascii="Times New Roman" w:hAnsi="Times New Roman" w:cs="Times New Roman"/>
              </w:rPr>
              <w:t xml:space="preserve"> или другим имуществом либо его распорядителя;</w:t>
            </w:r>
          </w:p>
          <w:p w:rsidR="00F96CAA" w:rsidRPr="005F6139" w:rsidRDefault="00405187" w:rsidP="00AC007A">
            <w:pPr>
              <w:spacing w:line="276" w:lineRule="auto"/>
              <w:jc w:val="both"/>
              <w:rPr>
                <w:rFonts w:ascii="Times New Roman" w:hAnsi="Times New Roman" w:cs="Times New Roman"/>
              </w:rPr>
            </w:pPr>
            <w:r w:rsidRPr="005F6139">
              <w:rPr>
                <w:rFonts w:ascii="Times New Roman" w:hAnsi="Times New Roman" w:cs="Times New Roman"/>
              </w:rPr>
              <w:t>в</w:t>
            </w:r>
            <w:r w:rsidR="00D40169" w:rsidRPr="005F6139">
              <w:rPr>
                <w:rFonts w:ascii="Times New Roman" w:hAnsi="Times New Roman" w:cs="Times New Roman"/>
              </w:rPr>
              <w:t xml:space="preserve">) искать корысти, призывать, угрожать или оказывать давление для совершения </w:t>
            </w:r>
            <w:r w:rsidR="00EC10C7" w:rsidRPr="005F6139">
              <w:rPr>
                <w:rFonts w:ascii="Times New Roman" w:hAnsi="Times New Roman" w:cs="Times New Roman"/>
              </w:rPr>
              <w:t>коррупционного</w:t>
            </w:r>
            <w:r w:rsidR="00D40169" w:rsidRPr="005F6139">
              <w:rPr>
                <w:rFonts w:ascii="Times New Roman" w:hAnsi="Times New Roman" w:cs="Times New Roman"/>
              </w:rPr>
              <w:t xml:space="preserve"> правонарушения. Одна сторона должна</w:t>
            </w:r>
            <w:r w:rsidR="00960779" w:rsidRPr="005F6139">
              <w:rPr>
                <w:rFonts w:ascii="Times New Roman" w:hAnsi="Times New Roman" w:cs="Times New Roman"/>
              </w:rPr>
              <w:t xml:space="preserve"> немедленно сообщить второй сто</w:t>
            </w:r>
            <w:r w:rsidR="00D40169" w:rsidRPr="005F6139">
              <w:rPr>
                <w:rFonts w:ascii="Times New Roman" w:hAnsi="Times New Roman" w:cs="Times New Roman"/>
              </w:rPr>
              <w:t>роне и уполномоченным государственным органам об аналогичных фактах.</w:t>
            </w:r>
          </w:p>
        </w:tc>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F57797" w:rsidRPr="005F6139">
              <w:rPr>
                <w:rFonts w:ascii="Times New Roman" w:hAnsi="Times New Roman" w:cs="Times New Roman"/>
                <w:lang w:val="uz-Latn-UZ"/>
              </w:rPr>
              <w:t>5</w:t>
            </w:r>
            <w:r w:rsidRPr="005F6139">
              <w:rPr>
                <w:rFonts w:ascii="Times New Roman" w:hAnsi="Times New Roman" w:cs="Times New Roman"/>
                <w:lang w:val="uz-Latn-UZ"/>
              </w:rPr>
              <w:t>.4. Tomonlar o‘z ijro organlari, mansabdor shaxslari va xodimlari tomonidan quyidagi xatti-harakatlar bevosita yoki bilvosita (jumladan, uchinchi shaxslar orqali) sodir etilishiga yo‘l qo‘ymaydilar:</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250291" w:rsidTr="005F6139">
        <w:trPr>
          <w:trHeight w:val="3962"/>
        </w:trPr>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15.5. Сто</w:t>
            </w:r>
            <w:r w:rsidR="00F57797" w:rsidRPr="005F6139">
              <w:rPr>
                <w:rFonts w:ascii="Times New Roman" w:hAnsi="Times New Roman" w:cs="Times New Roman"/>
                <w:lang w:val="uz-Latn-UZ"/>
              </w:rPr>
              <w:t>роны в отношении лиц (в том чис</w:t>
            </w:r>
            <w:r w:rsidRPr="005F6139">
              <w:rPr>
                <w:rFonts w:ascii="Times New Roman" w:hAnsi="Times New Roman" w:cs="Times New Roman"/>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w:t>
            </w:r>
            <w:r w:rsidR="00EC10C7" w:rsidRPr="005F6139">
              <w:rPr>
                <w:rFonts w:ascii="Times New Roman" w:hAnsi="Times New Roman" w:cs="Times New Roman"/>
                <w:lang w:val="uz-Latn-UZ"/>
              </w:rPr>
              <w:t>нию соглашений, получении лицен</w:t>
            </w:r>
            <w:r w:rsidRPr="005F6139">
              <w:rPr>
                <w:rFonts w:ascii="Times New Roman" w:hAnsi="Times New Roman" w:cs="Times New Roman"/>
                <w:lang w:val="uz-Latn-UZ"/>
              </w:rPr>
              <w:t>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использовать их в качестве посредников для осуществления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привлекать их к работе только исходя из производственной необходимости в процес-се ежедневной деятельности стороны;</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korrupsiyaviy xatti-harakatlarga yo‘l qo‘yilmasligi hamda korrupsiyaviy xatti-harakatlarga nisbatan murosasiz munosabatda bo‘lish yuzasidan ko‘rsatma va tushuntirishlar berish;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ularning xizmatlaridan korrupsiyaviy xatti-harakatlarni sodir etish uchun vositachi sifatida foydalanmaslik;</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 faqat Shartnoma predmetiga aloqali ishlab chiqarish zarurati yuzasidan jalb qilish;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 tomonidan ko‘rsatilgan xizmatlar uchun qonunchilikda belgilanganidan ortiqcha miqdorda asossiz haq to‘lamaslik.</w:t>
            </w:r>
          </w:p>
          <w:p w:rsidR="00F96CAA" w:rsidRPr="005F6139" w:rsidRDefault="00F96CAA" w:rsidP="00AC007A">
            <w:pPr>
              <w:spacing w:line="276" w:lineRule="auto"/>
              <w:jc w:val="both"/>
              <w:rPr>
                <w:rFonts w:ascii="Times New Roman" w:hAnsi="Times New Roman" w:cs="Times New Roman"/>
                <w:lang w:val="uz-Latn-UZ"/>
              </w:rPr>
            </w:pPr>
          </w:p>
        </w:tc>
      </w:tr>
      <w:tr w:rsidR="00F96CAA" w:rsidRPr="00250291" w:rsidTr="005F6139">
        <w:tc>
          <w:tcPr>
            <w:tcW w:w="5239" w:type="dxa"/>
          </w:tcPr>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15.6. Стороны гарантируют не оказывать давления на лица, находящиеся под их </w:t>
            </w:r>
            <w:r w:rsidR="00EC10C7" w:rsidRPr="005F6139">
              <w:rPr>
                <w:rFonts w:ascii="Times New Roman" w:hAnsi="Times New Roman" w:cs="Times New Roman"/>
              </w:rPr>
              <w:t>контролем</w:t>
            </w:r>
            <w:r w:rsidRPr="005F6139">
              <w:rPr>
                <w:rFonts w:ascii="Times New Roman" w:hAnsi="Times New Roman" w:cs="Times New Roman"/>
              </w:rPr>
              <w:t xml:space="preserve"> и</w:t>
            </w:r>
            <w:r w:rsidR="0054565B" w:rsidRPr="005F6139">
              <w:rPr>
                <w:rFonts w:ascii="Times New Roman" w:hAnsi="Times New Roman" w:cs="Times New Roman"/>
              </w:rPr>
              <w:t xml:space="preserve"> действующих от их имени, в слу</w:t>
            </w:r>
            <w:r w:rsidRPr="005F6139">
              <w:rPr>
                <w:rFonts w:ascii="Times New Roman" w:hAnsi="Times New Roman" w:cs="Times New Roman"/>
              </w:rPr>
              <w:t xml:space="preserve">чае уведомление о фактах нарушения </w:t>
            </w:r>
            <w:r w:rsidR="00EC10C7" w:rsidRPr="005F6139">
              <w:rPr>
                <w:rFonts w:ascii="Times New Roman" w:hAnsi="Times New Roman" w:cs="Times New Roman"/>
              </w:rPr>
              <w:t>установленных</w:t>
            </w:r>
            <w:r w:rsidRPr="005F6139">
              <w:rPr>
                <w:rFonts w:ascii="Times New Roman" w:hAnsi="Times New Roman" w:cs="Times New Roman"/>
              </w:rPr>
              <w:t xml:space="preserve"> обязательств в рамках </w:t>
            </w:r>
            <w:r w:rsidR="00EC10C7"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условий.</w:t>
            </w:r>
          </w:p>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15.7. В случае, если одной из сторон стало известно о допущении второй стороной нарушения</w:t>
            </w:r>
            <w:r w:rsidR="00960779" w:rsidRPr="005F6139">
              <w:rPr>
                <w:rFonts w:ascii="Times New Roman" w:hAnsi="Times New Roman" w:cs="Times New Roman"/>
              </w:rPr>
              <w:t xml:space="preserve"> обязательств, указанных в пунк</w:t>
            </w:r>
            <w:r w:rsidRPr="005F6139">
              <w:rPr>
                <w:rFonts w:ascii="Times New Roman" w:hAnsi="Times New Roman" w:cs="Times New Roman"/>
              </w:rPr>
              <w:t xml:space="preserve">тах 15.4 и 15.5 дополнительных </w:t>
            </w:r>
            <w:r w:rsidR="00EC10C7" w:rsidRPr="005F6139">
              <w:rPr>
                <w:rFonts w:ascii="Times New Roman" w:hAnsi="Times New Roman" w:cs="Times New Roman"/>
              </w:rPr>
              <w:t>антикоррупционных</w:t>
            </w:r>
            <w:r w:rsidRPr="005F6139">
              <w:rPr>
                <w:rFonts w:ascii="Times New Roman" w:hAnsi="Times New Roman" w:cs="Times New Roman"/>
              </w:rPr>
              <w:t xml:space="preserve"> условий, эта сторона должна немедленно оповестить об этом вторую </w:t>
            </w:r>
            <w:r w:rsidR="00EC10C7" w:rsidRPr="005F6139">
              <w:rPr>
                <w:rFonts w:ascii="Times New Roman" w:hAnsi="Times New Roman" w:cs="Times New Roman"/>
              </w:rPr>
              <w:t>сторону</w:t>
            </w:r>
            <w:r w:rsidRPr="005F6139">
              <w:rPr>
                <w:rFonts w:ascii="Times New Roman" w:hAnsi="Times New Roman" w:cs="Times New Roman"/>
              </w:rPr>
              <w:t xml:space="preserve"> и требовать от второй стороны пр</w:t>
            </w:r>
            <w:r w:rsidR="0054565B" w:rsidRPr="005F6139">
              <w:rPr>
                <w:rFonts w:ascii="Times New Roman" w:hAnsi="Times New Roman" w:cs="Times New Roman"/>
              </w:rPr>
              <w:t>иня</w:t>
            </w:r>
            <w:r w:rsidRPr="005F6139">
              <w:rPr>
                <w:rFonts w:ascii="Times New Roman" w:hAnsi="Times New Roman" w:cs="Times New Roman"/>
              </w:rPr>
              <w:t xml:space="preserve">тие соответствующих мер в течение </w:t>
            </w:r>
            <w:r w:rsidR="00EC10C7" w:rsidRPr="005F6139">
              <w:rPr>
                <w:rFonts w:ascii="Times New Roman" w:hAnsi="Times New Roman" w:cs="Times New Roman"/>
              </w:rPr>
              <w:t>рационального</w:t>
            </w:r>
            <w:r w:rsidRPr="005F6139">
              <w:rPr>
                <w:rFonts w:ascii="Times New Roman" w:hAnsi="Times New Roman" w:cs="Times New Roman"/>
              </w:rPr>
              <w:t xml:space="preserve"> срока, а также предоставить </w:t>
            </w:r>
            <w:r w:rsidR="00EC10C7" w:rsidRPr="005F6139">
              <w:rPr>
                <w:rFonts w:ascii="Times New Roman" w:hAnsi="Times New Roman" w:cs="Times New Roman"/>
              </w:rPr>
              <w:t>информацию</w:t>
            </w:r>
            <w:r w:rsidRPr="005F6139">
              <w:rPr>
                <w:rFonts w:ascii="Times New Roman" w:hAnsi="Times New Roman" w:cs="Times New Roman"/>
              </w:rPr>
              <w:t xml:space="preserve"> о проведенных работах.</w:t>
            </w:r>
          </w:p>
          <w:p w:rsidR="00B169F5"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w:t>
            </w:r>
            <w:r w:rsidR="0054565B" w:rsidRPr="005F6139">
              <w:rPr>
                <w:rFonts w:ascii="Times New Roman" w:hAnsi="Times New Roman" w:cs="Times New Roman"/>
              </w:rPr>
              <w:t>результатах рас</w:t>
            </w:r>
            <w:r w:rsidRPr="005F6139">
              <w:rPr>
                <w:rFonts w:ascii="Times New Roman" w:hAnsi="Times New Roman" w:cs="Times New Roman"/>
              </w:rPr>
              <w:t>смотрения, первая сторона вправе приостановить дей</w:t>
            </w:r>
            <w:r w:rsidR="0054565B" w:rsidRPr="005F6139">
              <w:rPr>
                <w:rFonts w:ascii="Times New Roman" w:hAnsi="Times New Roman" w:cs="Times New Roman"/>
              </w:rPr>
              <w:t>ствие, расторгнуть настоящий до</w:t>
            </w:r>
            <w:r w:rsidRPr="005F6139">
              <w:rPr>
                <w:rFonts w:ascii="Times New Roman" w:hAnsi="Times New Roman" w:cs="Times New Roman"/>
              </w:rPr>
              <w:t>говор в одностороннем порядке и требовать документально подтверждённого ущерба.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F57797" w:rsidRPr="005F6139" w:rsidRDefault="00F57797" w:rsidP="00AC007A">
            <w:pPr>
              <w:pStyle w:val="a7"/>
              <w:spacing w:after="160" w:line="276" w:lineRule="auto"/>
              <w:rPr>
                <w:b/>
                <w:sz w:val="22"/>
                <w:szCs w:val="22"/>
                <w:lang w:val="uz-Latn-UZ"/>
              </w:rPr>
            </w:pPr>
            <w:r w:rsidRPr="005F6139">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F96CAA" w:rsidRPr="005F6139" w:rsidRDefault="00F96CAA" w:rsidP="00AC007A">
            <w:pPr>
              <w:spacing w:line="276" w:lineRule="auto"/>
              <w:jc w:val="both"/>
              <w:rPr>
                <w:rFonts w:ascii="Times New Roman" w:hAnsi="Times New Roman" w:cs="Times New Roman"/>
                <w:lang w:val="uz-Latn-UZ"/>
              </w:rPr>
            </w:pPr>
          </w:p>
        </w:tc>
      </w:tr>
      <w:tr w:rsidR="00F96CAA" w:rsidRPr="005F6139" w:rsidTr="005F6139">
        <w:tc>
          <w:tcPr>
            <w:tcW w:w="5239" w:type="dxa"/>
          </w:tcPr>
          <w:p w:rsidR="00F96CAA" w:rsidRPr="005F6139" w:rsidRDefault="00FC1740"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w:t>
            </w:r>
            <w:r w:rsidRPr="005F6139">
              <w:rPr>
                <w:rFonts w:ascii="Times New Roman" w:hAnsi="Times New Roman" w:cs="Times New Roman"/>
                <w:b/>
                <w:lang w:val="uz-Latn-UZ"/>
              </w:rPr>
              <w:tab/>
              <w:t>ЗАКЛЮЧИТЕЛЬНЫЕ УСЛОВИЯ</w:t>
            </w:r>
          </w:p>
        </w:tc>
        <w:tc>
          <w:tcPr>
            <w:tcW w:w="5239" w:type="dxa"/>
          </w:tcPr>
          <w:p w:rsidR="00F96CAA" w:rsidRPr="005F6139" w:rsidRDefault="00C303C4"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 YAKUNIY SHARTLAR</w:t>
            </w:r>
          </w:p>
        </w:tc>
      </w:tr>
      <w:tr w:rsidR="00F96CAA" w:rsidRPr="005F6139" w:rsidTr="005F6139">
        <w:tc>
          <w:tcPr>
            <w:tcW w:w="5239" w:type="dxa"/>
          </w:tcPr>
          <w:p w:rsidR="00F96CAA" w:rsidRPr="005F6139" w:rsidRDefault="00C303C4" w:rsidP="00AC007A">
            <w:pPr>
              <w:pStyle w:val="a7"/>
              <w:spacing w:after="160"/>
              <w:ind w:firstLine="0"/>
              <w:rPr>
                <w:sz w:val="22"/>
                <w:szCs w:val="22"/>
              </w:rPr>
            </w:pPr>
            <w:r w:rsidRPr="005F6139">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w:t>
            </w:r>
            <w:r w:rsidRPr="005F6139">
              <w:rPr>
                <w:sz w:val="22"/>
                <w:szCs w:val="22"/>
              </w:rPr>
              <w:lastRenderedPageBreak/>
              <w:t>что которые им получены и (или) оформлены и имеют полную силу и действие.</w:t>
            </w:r>
          </w:p>
        </w:tc>
        <w:tc>
          <w:tcPr>
            <w:tcW w:w="5239" w:type="dxa"/>
          </w:tcPr>
          <w:p w:rsidR="00F96CAA" w:rsidRPr="005F6139" w:rsidRDefault="00C303C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16.1. Tomonlar, ushbu Shartnomani tuzish va undan kelib chiqadigan barcha majburiyatlarni bajarish uchun korporativ vakolatlar va barcha zarur ruxsatnomalarga (shu jumladan ishtirokchilarning roziligi) ega </w:t>
            </w:r>
            <w:r w:rsidRPr="005F6139">
              <w:rPr>
                <w:rFonts w:ascii="Times New Roman" w:hAnsi="Times New Roman" w:cs="Times New Roman"/>
                <w:lang w:val="uz-Latn-UZ"/>
              </w:rPr>
              <w:lastRenderedPageBreak/>
              <w:t>ekanliklarini tasdiqlaydilar va kafolatlaydilar, ularning barchasi olingan va (yoki) rasmiylashtirilgan bo‘lib, to‘liq kuchga va amal qilishga ega ekanligini tasdiqlaydilar.</w:t>
            </w:r>
          </w:p>
        </w:tc>
      </w:tr>
      <w:tr w:rsidR="00F96CAA" w:rsidRPr="00250291" w:rsidTr="005F6139">
        <w:tc>
          <w:tcPr>
            <w:tcW w:w="5239" w:type="dxa"/>
          </w:tcPr>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lastRenderedPageBreak/>
              <w:t>16.2</w:t>
            </w:r>
            <w:r w:rsidR="00405187" w:rsidRPr="005F6139">
              <w:rPr>
                <w:rFonts w:ascii="Times New Roman" w:hAnsi="Times New Roman" w:cs="Times New Roman"/>
              </w:rPr>
              <w:t>. Заключение и исполнение Сторо</w:t>
            </w:r>
            <w:r w:rsidRPr="005F6139">
              <w:rPr>
                <w:rFonts w:ascii="Times New Roman" w:hAnsi="Times New Roman" w:cs="Times New Roman"/>
              </w:rPr>
              <w:t>нами нас</w:t>
            </w:r>
            <w:r w:rsidR="00F43928" w:rsidRPr="005F6139">
              <w:rPr>
                <w:rFonts w:ascii="Times New Roman" w:hAnsi="Times New Roman" w:cs="Times New Roman"/>
              </w:rPr>
              <w:t>тоящего Договора и предусмотрен</w:t>
            </w:r>
            <w:r w:rsidRPr="005F6139">
              <w:rPr>
                <w:rFonts w:ascii="Times New Roman" w:hAnsi="Times New Roman" w:cs="Times New Roman"/>
              </w:rPr>
              <w:t xml:space="preserve">ных им действий не вступают и не вступят в противоречие: </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любым законом, приказом, распоряже</w:t>
            </w:r>
            <w:r w:rsidR="00960779" w:rsidRPr="005F6139">
              <w:rPr>
                <w:rFonts w:ascii="Times New Roman" w:hAnsi="Times New Roman" w:cs="Times New Roman"/>
              </w:rPr>
              <w:t>ни</w:t>
            </w:r>
            <w:r w:rsidRPr="005F6139">
              <w:rPr>
                <w:rFonts w:ascii="Times New Roman" w:hAnsi="Times New Roman" w:cs="Times New Roman"/>
              </w:rPr>
              <w:t>ем какого-либо государственного органа, судебны</w:t>
            </w:r>
            <w:r w:rsidR="00960779" w:rsidRPr="005F6139">
              <w:rPr>
                <w:rFonts w:ascii="Times New Roman" w:hAnsi="Times New Roman" w:cs="Times New Roman"/>
              </w:rPr>
              <w:t>м решением, определением или по</w:t>
            </w:r>
            <w:r w:rsidRPr="005F6139">
              <w:rPr>
                <w:rFonts w:ascii="Times New Roman" w:hAnsi="Times New Roman" w:cs="Times New Roman"/>
              </w:rPr>
              <w:t>становлением, или законодательным актом, правилом или иным нормативно-правовым актом, применимым к нему;</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учре</w:t>
            </w:r>
            <w:r w:rsidR="00960779" w:rsidRPr="005F6139">
              <w:rPr>
                <w:rFonts w:ascii="Times New Roman" w:hAnsi="Times New Roman" w:cs="Times New Roman"/>
              </w:rPr>
              <w:t>дительными документами или каки</w:t>
            </w:r>
            <w:r w:rsidRPr="005F6139">
              <w:rPr>
                <w:rFonts w:ascii="Times New Roman" w:hAnsi="Times New Roman" w:cs="Times New Roman"/>
              </w:rPr>
              <w:t>ми-либо внутренними локальным</w:t>
            </w:r>
            <w:r w:rsidR="00960779" w:rsidRPr="005F6139">
              <w:rPr>
                <w:rFonts w:ascii="Times New Roman" w:hAnsi="Times New Roman" w:cs="Times New Roman"/>
              </w:rPr>
              <w:t>и право</w:t>
            </w:r>
            <w:r w:rsidRPr="005F6139">
              <w:rPr>
                <w:rFonts w:ascii="Times New Roman" w:hAnsi="Times New Roman" w:cs="Times New Roman"/>
              </w:rPr>
              <w:t xml:space="preserve">выми актами Подрядчика и (или) его </w:t>
            </w:r>
            <w:r w:rsidR="00EC10C7" w:rsidRPr="005F6139">
              <w:rPr>
                <w:rFonts w:ascii="Times New Roman" w:hAnsi="Times New Roman" w:cs="Times New Roman"/>
              </w:rPr>
              <w:t>учредителей</w:t>
            </w:r>
            <w:r w:rsidRPr="005F6139">
              <w:rPr>
                <w:rFonts w:ascii="Times New Roman" w:hAnsi="Times New Roman" w:cs="Times New Roman"/>
              </w:rPr>
              <w:t>;</w:t>
            </w:r>
          </w:p>
          <w:p w:rsidR="00F96CAA"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xml:space="preserve">-  с любым соглашением или документом, действие которого распространяется на </w:t>
            </w:r>
            <w:r w:rsidR="00EC10C7" w:rsidRPr="005F6139">
              <w:rPr>
                <w:rFonts w:ascii="Times New Roman" w:hAnsi="Times New Roman" w:cs="Times New Roman"/>
              </w:rPr>
              <w:t>Подрядчика</w:t>
            </w:r>
            <w:r w:rsidRPr="005F6139">
              <w:rPr>
                <w:rFonts w:ascii="Times New Roman" w:hAnsi="Times New Roman" w:cs="Times New Roman"/>
              </w:rPr>
              <w:t xml:space="preserve"> или его учредителей, или любой </w:t>
            </w:r>
            <w:r w:rsidR="00EC10C7" w:rsidRPr="005F6139">
              <w:rPr>
                <w:rFonts w:ascii="Times New Roman" w:hAnsi="Times New Roman" w:cs="Times New Roman"/>
              </w:rPr>
              <w:t>актив</w:t>
            </w:r>
            <w:r w:rsidRPr="005F6139">
              <w:rPr>
                <w:rFonts w:ascii="Times New Roman" w:hAnsi="Times New Roman" w:cs="Times New Roman"/>
              </w:rPr>
              <w:t xml:space="preserve"> Подрядчика, или любой из активов его учредителей.</w:t>
            </w:r>
          </w:p>
        </w:tc>
        <w:tc>
          <w:tcPr>
            <w:tcW w:w="5239" w:type="dxa"/>
          </w:tcPr>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16.2. Tomonlar ushbu Shartnomani tuzish va bajarish hamda u bilan bog‘liq harakatlar har qanday qonun, davlat organining farmoni, buyruq, qaror, yoki boshqa normativ-huquqiy aktlarga zid bo‘lmasligini, shuningdek:</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har qanday qonun, farmon, buyruq, davlat organining qarori, aniqlash yoki qaror, yoki qo‘llaniladigan qonun hujjati, qoidalar yoki boshqa normativ-huquqiy aktlarga zid bo‘lmasligini;</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Pudratchining va (yoki) uning tashkilotchilarining asosiy hujjatlari yoki ichki huquqiy hujjatlari bilan zid kelmasligini;</w:t>
            </w:r>
          </w:p>
          <w:p w:rsidR="00F96CAA"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 yoki uning tashkilotchilari, yoki Pudratchining aktivlari yoki tashkilotchilarning aktivlariga taalluqli har qanday kelishuv yoki hujjat bilan zid kelmasligini tasdiqlaydilar.</w:t>
            </w:r>
          </w:p>
        </w:tc>
      </w:tr>
      <w:tr w:rsidR="00F96CAA" w:rsidRPr="00250291" w:rsidTr="005F6139">
        <w:tc>
          <w:tcPr>
            <w:tcW w:w="5239" w:type="dxa"/>
          </w:tcPr>
          <w:p w:rsidR="00256EF0" w:rsidRPr="005F6139" w:rsidRDefault="00405187" w:rsidP="00626D82">
            <w:pPr>
              <w:spacing w:line="276" w:lineRule="auto"/>
              <w:jc w:val="both"/>
              <w:rPr>
                <w:rFonts w:ascii="Times New Roman" w:hAnsi="Times New Roman" w:cs="Times New Roman"/>
              </w:rPr>
            </w:pPr>
            <w:r w:rsidRPr="005F6139">
              <w:rPr>
                <w:rFonts w:ascii="Times New Roman" w:hAnsi="Times New Roman" w:cs="Times New Roman"/>
              </w:rPr>
              <w:t>16.3</w:t>
            </w:r>
            <w:r w:rsidR="00256EF0" w:rsidRPr="005F6139">
              <w:rPr>
                <w:rFonts w:ascii="Times New Roman" w:hAnsi="Times New Roman" w:cs="Times New Roman"/>
              </w:rPr>
              <w:t>. Все изменения и дополнения к Договору считаются действительными, если они оформлены в письменном виде и подписаны надлежащими уполномоченными</w:t>
            </w:r>
            <w:r w:rsidR="009215A6" w:rsidRPr="005F6139">
              <w:rPr>
                <w:rFonts w:ascii="Times New Roman" w:hAnsi="Times New Roman" w:cs="Times New Roman"/>
              </w:rPr>
              <w:t xml:space="preserve"> предста</w:t>
            </w:r>
            <w:r w:rsidR="00256EF0" w:rsidRPr="005F6139">
              <w:rPr>
                <w:rFonts w:ascii="Times New Roman" w:hAnsi="Times New Roman" w:cs="Times New Roman"/>
              </w:rPr>
              <w:t>вителями Сторон.</w:t>
            </w:r>
          </w:p>
          <w:p w:rsidR="00F96CAA" w:rsidRPr="005F6139" w:rsidRDefault="00405187">
            <w:pPr>
              <w:spacing w:line="276" w:lineRule="auto"/>
              <w:jc w:val="both"/>
              <w:rPr>
                <w:rFonts w:ascii="Times New Roman" w:hAnsi="Times New Roman" w:cs="Times New Roman"/>
              </w:rPr>
            </w:pPr>
            <w:r w:rsidRPr="005F6139">
              <w:rPr>
                <w:rFonts w:ascii="Times New Roman" w:hAnsi="Times New Roman" w:cs="Times New Roman"/>
              </w:rPr>
              <w:t>16.4</w:t>
            </w:r>
            <w:r w:rsidR="00256EF0" w:rsidRPr="005F6139">
              <w:rPr>
                <w:rFonts w:ascii="Times New Roman" w:hAnsi="Times New Roman" w:cs="Times New Roman"/>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405187" w:rsidRPr="005F6139" w:rsidRDefault="00405187" w:rsidP="005F6139">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16.5. В случае изменения своего адреса, а также банковских и других реквизитов Сторона обязана в течение 5 (пяти) календарных дней </w:t>
            </w:r>
            <w:r w:rsidRPr="005F6139">
              <w:rPr>
                <w:rFonts w:ascii="Times New Roman" w:eastAsia="Times New Roman" w:hAnsi="Times New Roman" w:cs="Times New Roman"/>
                <w:lang w:eastAsia="ru-RU"/>
              </w:rPr>
              <w:t>с момента их изменения</w:t>
            </w:r>
            <w:r w:rsidRPr="005F6139">
              <w:rPr>
                <w:rFonts w:ascii="Times New Roman" w:eastAsia="Times New Roman" w:hAnsi="Times New Roman" w:cs="Times New Roman"/>
                <w:snapToGrid w:val="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w:t>
            </w:r>
            <w:r w:rsidR="005F6139">
              <w:rPr>
                <w:rFonts w:ascii="Times New Roman" w:eastAsia="Times New Roman" w:hAnsi="Times New Roman" w:cs="Times New Roman"/>
                <w:snapToGrid w:val="0"/>
                <w:lang w:eastAsia="ru-RU"/>
              </w:rPr>
              <w:t>в в рамках настоящего Договора.</w:t>
            </w:r>
          </w:p>
        </w:tc>
        <w:tc>
          <w:tcPr>
            <w:tcW w:w="5239" w:type="dxa"/>
          </w:tcPr>
          <w:p w:rsidR="00256EF0"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16.3</w:t>
            </w:r>
            <w:r w:rsidR="00256EF0" w:rsidRPr="005F6139">
              <w:rPr>
                <w:rFonts w:ascii="Times New Roman" w:hAnsi="Times New Roman" w:cs="Times New Roman"/>
                <w:lang w:val="uz-Latn-UZ"/>
              </w:rPr>
              <w:t xml:space="preserve">. Shartnomaga kiritilgan barcha o‘zgartirishlar va qo‘shimchalar, agar ular yozma shaklda rasmiylashtirilgan va tomonlarning tegishli vakillari tomonidan imzolangan bo‘lsa, </w:t>
            </w:r>
            <w:r w:rsidR="009215A6" w:rsidRPr="005F6139">
              <w:rPr>
                <w:rFonts w:ascii="Times New Roman" w:hAnsi="Times New Roman" w:cs="Times New Roman"/>
                <w:lang w:val="uz-Latn-UZ"/>
              </w:rPr>
              <w:t>haqiqiy</w:t>
            </w:r>
            <w:r w:rsidR="00256EF0" w:rsidRPr="005F6139">
              <w:rPr>
                <w:rFonts w:ascii="Times New Roman" w:hAnsi="Times New Roman" w:cs="Times New Roman"/>
                <w:lang w:val="uz-Latn-UZ"/>
              </w:rPr>
              <w:t xml:space="preserve"> </w:t>
            </w:r>
            <w:r w:rsidR="009215A6" w:rsidRPr="005F6139">
              <w:rPr>
                <w:rFonts w:ascii="Times New Roman" w:hAnsi="Times New Roman" w:cs="Times New Roman"/>
                <w:lang w:val="uz-Latn-UZ"/>
              </w:rPr>
              <w:t>hisoblanadi</w:t>
            </w:r>
            <w:r w:rsidR="00256EF0" w:rsidRPr="005F6139">
              <w:rPr>
                <w:rFonts w:ascii="Times New Roman" w:hAnsi="Times New Roman" w:cs="Times New Roman"/>
                <w:lang w:val="uz-Latn-UZ"/>
              </w:rPr>
              <w:t>.</w:t>
            </w:r>
          </w:p>
          <w:p w:rsidR="00405187"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16.4</w:t>
            </w:r>
            <w:r w:rsidR="00256EF0" w:rsidRPr="005F6139">
              <w:rPr>
                <w:rFonts w:ascii="Times New Roman" w:hAnsi="Times New Roman" w:cs="Times New Roman"/>
                <w:lang w:val="uz-Latn-UZ"/>
              </w:rPr>
              <w:t xml:space="preserve">. </w:t>
            </w:r>
            <w:r w:rsidR="002B35C8" w:rsidRPr="005F6139">
              <w:rPr>
                <w:rFonts w:ascii="Times New Roman" w:hAnsi="Times New Roman" w:cs="Times New Roman"/>
                <w:lang w:val="uz-Latn-UZ"/>
              </w:rPr>
              <w:t>Hech bir Tomon boshqa Tomonning yozma roziligisiz</w:t>
            </w:r>
            <w:r w:rsidR="00256EF0" w:rsidRPr="005F6139">
              <w:rPr>
                <w:rFonts w:ascii="Times New Roman" w:hAnsi="Times New Roman" w:cs="Times New Roman"/>
                <w:lang w:val="uz-Latn-UZ"/>
              </w:rPr>
              <w:t xml:space="preserve"> ushbu Shartnomadagi huquq va majburiyatlarini boshqa uchinchi shaxslarga o'tkazishga haqli emas.</w:t>
            </w:r>
          </w:p>
          <w:p w:rsidR="00405187" w:rsidRPr="005F6139" w:rsidRDefault="00405187" w:rsidP="00401C6A">
            <w:pPr>
              <w:jc w:val="both"/>
              <w:rPr>
                <w:rFonts w:ascii="Times New Roman" w:hAnsi="Times New Roman" w:cs="Times New Roman"/>
                <w:lang w:val="uz-Latn-UZ"/>
              </w:rPr>
            </w:pPr>
          </w:p>
          <w:p w:rsidR="00F96CAA"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 xml:space="preserve">16.5 Uning manzili, shuningdek, bank va boshqa rekvizitlari o'zgargan taqdirda, Tomon boshqa Tomonni o'zgartirilgan kundan boshlab 5 (besh) kalendar kuni ichida bu haqda xabardor qilishi shart. Ushbu majburiyat bajarilmagan taqdirda, oldingi </w:t>
            </w:r>
            <w:r w:rsidR="00653005" w:rsidRPr="005F6139">
              <w:rPr>
                <w:rFonts w:ascii="Times New Roman" w:hAnsi="Times New Roman" w:cs="Times New Roman"/>
                <w:lang w:val="uz-Latn-UZ"/>
              </w:rPr>
              <w:t xml:space="preserve">bank hisob rekvezitlari va manzillariga </w:t>
            </w:r>
            <w:r w:rsidRPr="005F6139">
              <w:rPr>
                <w:rFonts w:ascii="Times New Roman" w:hAnsi="Times New Roman" w:cs="Times New Roman"/>
                <w:lang w:val="uz-Latn-UZ"/>
              </w:rPr>
              <w:t>muvofiq bajarilishi ushbu Shartnoma bo'yicha majburiyatlarning to'g'ri bajarilishi hisoblanadi.</w:t>
            </w:r>
          </w:p>
        </w:tc>
      </w:tr>
      <w:tr w:rsidR="00F96CAA" w:rsidRPr="00250291" w:rsidTr="005F6139">
        <w:trPr>
          <w:trHeight w:val="1242"/>
        </w:trPr>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16.6. </w:t>
            </w:r>
            <w:r w:rsidR="00405187" w:rsidRPr="005F6139">
              <w:rPr>
                <w:rFonts w:ascii="Times New Roman" w:hAnsi="Times New Roman" w:cs="Times New Roman"/>
                <w:lang w:val="uz-Latn-UZ"/>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405187" w:rsidRPr="005F6139">
              <w:rPr>
                <w:rFonts w:ascii="Times New Roman" w:hAnsi="Times New Roman" w:cs="Times New Roman"/>
                <w:lang w:val="uz-Latn-UZ"/>
              </w:rPr>
              <w:t>6.6</w:t>
            </w:r>
            <w:r w:rsidRPr="005F6139">
              <w:rPr>
                <w:rFonts w:ascii="Times New Roman" w:hAnsi="Times New Roman" w:cs="Times New Roman"/>
                <w:lang w:val="uz-Latn-UZ"/>
              </w:rPr>
              <w:t>. Ushbu Shartnomada nazarda tutilmagan barcha holl</w:t>
            </w:r>
            <w:r w:rsidR="007C2408" w:rsidRPr="005F6139">
              <w:rPr>
                <w:rFonts w:ascii="Times New Roman" w:hAnsi="Times New Roman" w:cs="Times New Roman"/>
                <w:lang w:val="uz-Latn-UZ"/>
              </w:rPr>
              <w:t>arda Tomonlar O‘zbekiston Respu</w:t>
            </w:r>
            <w:r w:rsidRPr="005F6139">
              <w:rPr>
                <w:rFonts w:ascii="Times New Roman" w:hAnsi="Times New Roman" w:cs="Times New Roman"/>
                <w:lang w:val="uz-Latn-UZ"/>
              </w:rPr>
              <w:t xml:space="preserve">blikasining </w:t>
            </w:r>
            <w:r w:rsidR="007C2408" w:rsidRPr="005F6139">
              <w:rPr>
                <w:rFonts w:ascii="Times New Roman" w:hAnsi="Times New Roman" w:cs="Times New Roman"/>
                <w:lang w:val="uz-Latn-UZ"/>
              </w:rPr>
              <w:t>amaldagi qonunchiligiga amal qi</w:t>
            </w:r>
            <w:r w:rsidRPr="005F6139">
              <w:rPr>
                <w:rFonts w:ascii="Times New Roman" w:hAnsi="Times New Roman" w:cs="Times New Roman"/>
                <w:lang w:val="uz-Latn-UZ"/>
              </w:rPr>
              <w:t>ladilar.</w:t>
            </w:r>
          </w:p>
        </w:tc>
      </w:tr>
      <w:tr w:rsidR="00F96CAA" w:rsidRPr="00250291" w:rsidTr="005F6139">
        <w:tc>
          <w:tcPr>
            <w:tcW w:w="5239" w:type="dxa"/>
          </w:tcPr>
          <w:p w:rsidR="007C2408" w:rsidRPr="005F6139" w:rsidRDefault="00405187" w:rsidP="00626D82">
            <w:pPr>
              <w:pStyle w:val="a7"/>
              <w:spacing w:after="160"/>
              <w:ind w:firstLine="0"/>
              <w:rPr>
                <w:sz w:val="22"/>
                <w:szCs w:val="22"/>
              </w:rPr>
            </w:pPr>
            <w:r w:rsidRPr="005F6139">
              <w:rPr>
                <w:sz w:val="22"/>
                <w:szCs w:val="22"/>
              </w:rPr>
              <w:t>16.7</w:t>
            </w:r>
            <w:r w:rsidR="007C2408" w:rsidRPr="005F6139">
              <w:rPr>
                <w:sz w:val="22"/>
                <w:szCs w:val="22"/>
              </w:rPr>
              <w:t xml:space="preserve">. Все Приложения к настоящему Договору являются его неотъемлемой частью. </w:t>
            </w:r>
          </w:p>
          <w:p w:rsidR="007C2408" w:rsidRPr="005F6139" w:rsidRDefault="007C2408" w:rsidP="00B73704">
            <w:pPr>
              <w:pStyle w:val="a7"/>
              <w:spacing w:after="160"/>
              <w:ind w:firstLine="0"/>
              <w:rPr>
                <w:sz w:val="22"/>
                <w:szCs w:val="22"/>
              </w:rPr>
            </w:pPr>
            <w:r w:rsidRPr="005F6139">
              <w:rPr>
                <w:sz w:val="22"/>
                <w:szCs w:val="22"/>
              </w:rPr>
              <w:t>16.9. 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rsidR="00F96CAA" w:rsidRPr="005F6139" w:rsidRDefault="007C2408">
            <w:pPr>
              <w:spacing w:line="276" w:lineRule="auto"/>
              <w:jc w:val="both"/>
              <w:rPr>
                <w:rFonts w:ascii="Times New Roman" w:hAnsi="Times New Roman" w:cs="Times New Roman"/>
              </w:rPr>
            </w:pPr>
            <w:r w:rsidRPr="005F6139">
              <w:rPr>
                <w:rFonts w:ascii="Times New Roman" w:hAnsi="Times New Roman" w:cs="Times New Roman"/>
              </w:rPr>
              <w:t>а) вручаются лично под расписку о получении уполномоченному представителю или любому сотруднику Стороны настоящего Договора</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б) при отсутствии такой возможности направляются заказным письмом с уведомлением о вручении;</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в) направляются посредством электронной почты.</w:t>
            </w:r>
          </w:p>
        </w:tc>
        <w:tc>
          <w:tcPr>
            <w:tcW w:w="5239" w:type="dxa"/>
          </w:tcPr>
          <w:p w:rsidR="0053693F"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16.7</w:t>
            </w:r>
            <w:r w:rsidR="0053693F" w:rsidRPr="005F6139">
              <w:rPr>
                <w:rFonts w:ascii="Times New Roman" w:hAnsi="Times New Roman" w:cs="Times New Roman"/>
                <w:lang w:val="uz-Latn-UZ"/>
              </w:rPr>
              <w:t xml:space="preserve">. Ushbu Shartnoma bo‘yicha barcha </w:t>
            </w:r>
            <w:r w:rsidR="00653005" w:rsidRPr="005F6139">
              <w:rPr>
                <w:rFonts w:ascii="Times New Roman" w:hAnsi="Times New Roman" w:cs="Times New Roman"/>
                <w:lang w:val="uz-Latn-UZ"/>
              </w:rPr>
              <w:t>i</w:t>
            </w:r>
            <w:r w:rsidR="0053693F" w:rsidRPr="005F6139">
              <w:rPr>
                <w:rFonts w:ascii="Times New Roman" w:hAnsi="Times New Roman" w:cs="Times New Roman"/>
                <w:lang w:val="uz-Latn-UZ"/>
              </w:rPr>
              <w:t>lovalar un</w:t>
            </w:r>
            <w:r w:rsidR="00EC10C7" w:rsidRPr="005F6139">
              <w:rPr>
                <w:rFonts w:ascii="Times New Roman" w:hAnsi="Times New Roman" w:cs="Times New Roman"/>
                <w:lang w:val="uz-Latn-UZ"/>
              </w:rPr>
              <w:t>ing ajralmas qismi hisoblanadi.</w:t>
            </w:r>
          </w:p>
          <w:p w:rsidR="00EC10C7" w:rsidRPr="005F6139" w:rsidRDefault="00EC10C7">
            <w:pPr>
              <w:spacing w:line="276" w:lineRule="auto"/>
              <w:jc w:val="both"/>
              <w:rPr>
                <w:rFonts w:ascii="Times New Roman" w:hAnsi="Times New Roman" w:cs="Times New Roman"/>
                <w:lang w:val="uz-Latn-UZ"/>
              </w:rPr>
            </w:pP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16.9. Tomonlar o‘zaro yuboradigan barcha xabarlar va xabarnomalar, ushbu Shartnoma bilan bog‘liq ravishda yoki unga muvofiq bo‘lishi kerak, quyidagi tarzda taqdim etilishi kerak:</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shartnoma tomonlarining vakolatli vakiliga yoki har qanday xodimiga shaxsiy ravishda qabul qilish uchun imzo qo‘yilgan holda topshiriladi;</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b) agar bunday imkoniyat mavjud bo‘lmasa, pochta orqali xat bilan, qabul qilish haqida xabarnoma bilan yuboriladi;</w:t>
            </w:r>
          </w:p>
          <w:p w:rsidR="00F96CAA" w:rsidRPr="005F6139" w:rsidRDefault="00EC10C7">
            <w:pPr>
              <w:spacing w:line="276" w:lineRule="auto"/>
              <w:jc w:val="both"/>
              <w:rPr>
                <w:rFonts w:ascii="Times New Roman" w:hAnsi="Times New Roman" w:cs="Times New Roman"/>
                <w:lang w:val="uz-Latn-UZ"/>
              </w:rPr>
            </w:pPr>
            <w:r w:rsidRPr="005F6139">
              <w:rPr>
                <w:rFonts w:ascii="Times New Roman" w:hAnsi="Times New Roman" w:cs="Times New Roman"/>
                <w:lang w:val="en-US"/>
              </w:rPr>
              <w:t>v</w:t>
            </w:r>
            <w:r w:rsidR="0053693F" w:rsidRPr="005F6139">
              <w:rPr>
                <w:rFonts w:ascii="Times New Roman" w:hAnsi="Times New Roman" w:cs="Times New Roman"/>
                <w:lang w:val="uz-Latn-UZ"/>
              </w:rPr>
              <w:t>) elektron pochta orqali yuboriladi.</w:t>
            </w:r>
          </w:p>
        </w:tc>
      </w:tr>
      <w:tr w:rsidR="00F96CAA" w:rsidRPr="00250291" w:rsidTr="005F6139">
        <w:tc>
          <w:tcPr>
            <w:tcW w:w="5239" w:type="dxa"/>
          </w:tcPr>
          <w:p w:rsidR="00F96CAA" w:rsidRPr="005F6139" w:rsidRDefault="007245B3" w:rsidP="00AC007A">
            <w:pPr>
              <w:jc w:val="both"/>
              <w:rPr>
                <w:rFonts w:ascii="Times New Roman" w:hAnsi="Times New Roman" w:cs="Times New Roman"/>
                <w:snapToGrid w:val="0"/>
              </w:rPr>
            </w:pPr>
            <w:r w:rsidRPr="005F6139">
              <w:rPr>
                <w:rFonts w:ascii="Times New Roman" w:hAnsi="Times New Roman" w:cs="Times New Roman"/>
                <w:lang w:val="uz-Latn-UZ"/>
              </w:rPr>
              <w:lastRenderedPageBreak/>
              <w:t xml:space="preserve">16.10.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Pr="005F6139">
              <w:rPr>
                <w:rFonts w:ascii="Times New Roman" w:hAnsi="Times New Roman" w:cs="Times New Roman"/>
                <w:snapToGrid w:val="0"/>
              </w:rPr>
              <w:t xml:space="preserve">узбекская версия будет иметь преимущество в толковании. </w:t>
            </w:r>
          </w:p>
        </w:tc>
        <w:tc>
          <w:tcPr>
            <w:tcW w:w="5239" w:type="dxa"/>
          </w:tcPr>
          <w:p w:rsidR="00F96CAA" w:rsidRPr="005F6139" w:rsidRDefault="005411EC" w:rsidP="00653005">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16.10. Ushbu Shartnoma ikki nusxada, rus va o‘zbek tillarida, tomonlarning istagi bo‘yicha tuzilgan va teng huquqli yuridik kuchga ega. Agar o‘</w:t>
            </w:r>
            <w:r w:rsidR="00653005" w:rsidRPr="005F6139">
              <w:rPr>
                <w:rFonts w:ascii="Times New Roman" w:hAnsi="Times New Roman" w:cs="Times New Roman"/>
                <w:lang w:val="uz-Latn-UZ"/>
              </w:rPr>
              <w:t xml:space="preserve">zbek tili  </w:t>
            </w:r>
            <w:r w:rsidRPr="005F6139">
              <w:rPr>
                <w:rFonts w:ascii="Times New Roman" w:hAnsi="Times New Roman" w:cs="Times New Roman"/>
                <w:lang w:val="uz-Latn-UZ"/>
              </w:rPr>
              <w:t xml:space="preserve">va </w:t>
            </w:r>
            <w:r w:rsidR="00653005" w:rsidRPr="005F6139">
              <w:rPr>
                <w:rFonts w:ascii="Times New Roman" w:hAnsi="Times New Roman" w:cs="Times New Roman"/>
                <w:lang w:val="uz-Latn-UZ"/>
              </w:rPr>
              <w:t xml:space="preserve">rus tillaridagi </w:t>
            </w:r>
            <w:r w:rsidRPr="005F6139">
              <w:rPr>
                <w:rFonts w:ascii="Times New Roman" w:hAnsi="Times New Roman" w:cs="Times New Roman"/>
                <w:lang w:val="uz-Latn-UZ"/>
              </w:rPr>
              <w:t>Shartnoma</w:t>
            </w:r>
            <w:r w:rsidR="00653005" w:rsidRPr="005F6139">
              <w:rPr>
                <w:rFonts w:ascii="Times New Roman" w:hAnsi="Times New Roman" w:cs="Times New Roman"/>
                <w:lang w:val="uz-Latn-UZ"/>
              </w:rPr>
              <w:t>lar</w:t>
            </w:r>
            <w:r w:rsidRPr="005F6139">
              <w:rPr>
                <w:rFonts w:ascii="Times New Roman" w:hAnsi="Times New Roman" w:cs="Times New Roman"/>
                <w:lang w:val="uz-Latn-UZ"/>
              </w:rPr>
              <w:t xml:space="preserve"> </w:t>
            </w:r>
            <w:r w:rsidR="00653005" w:rsidRPr="005F6139">
              <w:rPr>
                <w:rFonts w:ascii="Times New Roman" w:hAnsi="Times New Roman" w:cs="Times New Roman"/>
                <w:lang w:val="uz-Latn-UZ"/>
              </w:rPr>
              <w:t xml:space="preserve">mazmunida </w:t>
            </w:r>
            <w:r w:rsidRPr="005F6139">
              <w:rPr>
                <w:rFonts w:ascii="Times New Roman" w:hAnsi="Times New Roman" w:cs="Times New Roman"/>
                <w:lang w:val="uz-Latn-UZ"/>
              </w:rPr>
              <w:t>tafovut bo‘lsa, o‘</w:t>
            </w:r>
            <w:r w:rsidR="00653005" w:rsidRPr="005F6139">
              <w:rPr>
                <w:rFonts w:ascii="Times New Roman" w:hAnsi="Times New Roman" w:cs="Times New Roman"/>
                <w:lang w:val="uz-Latn-UZ"/>
              </w:rPr>
              <w:t xml:space="preserve">zbek tilida </w:t>
            </w:r>
            <w:r w:rsidRPr="005F6139">
              <w:rPr>
                <w:rFonts w:ascii="Times New Roman" w:hAnsi="Times New Roman" w:cs="Times New Roman"/>
                <w:lang w:val="uz-Latn-UZ"/>
              </w:rPr>
              <w:t>talqin qilishda ustunlikka ega bo‘ladi.</w:t>
            </w:r>
          </w:p>
        </w:tc>
      </w:tr>
      <w:tr w:rsidR="00F96CAA" w:rsidRPr="00250291" w:rsidTr="005F6139">
        <w:tc>
          <w:tcPr>
            <w:tcW w:w="5239" w:type="dxa"/>
          </w:tcPr>
          <w:p w:rsidR="00352892" w:rsidRPr="005F6139" w:rsidRDefault="00352892" w:rsidP="00AC007A">
            <w:pPr>
              <w:spacing w:line="276" w:lineRule="auto"/>
              <w:jc w:val="both"/>
              <w:rPr>
                <w:rFonts w:ascii="Times New Roman" w:hAnsi="Times New Roman" w:cs="Times New Roman"/>
                <w:lang w:val="uz-Latn-UZ"/>
              </w:rPr>
            </w:pP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Приложения: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1. Технические требования;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2. Расчетная стоимость работ;</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3. Форма Заказа;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4. Перечень исполнительной документации;</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5. Форма дефектного акта;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6. Форма акта приема-передачи материалов и оборудования;</w:t>
            </w:r>
          </w:p>
          <w:p w:rsidR="00F96CAA"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7. Форма акта возврат</w:t>
            </w:r>
            <w:r w:rsidR="00CD3AD6" w:rsidRPr="005F6139">
              <w:rPr>
                <w:rFonts w:ascii="Times New Roman" w:hAnsi="Times New Roman" w:cs="Times New Roman"/>
              </w:rPr>
              <w:t>а материалов Заказчи</w:t>
            </w:r>
            <w:r w:rsidRPr="005F6139">
              <w:rPr>
                <w:rFonts w:ascii="Times New Roman" w:hAnsi="Times New Roman" w:cs="Times New Roman"/>
              </w:rPr>
              <w:t>ку.</w:t>
            </w:r>
          </w:p>
        </w:tc>
        <w:tc>
          <w:tcPr>
            <w:tcW w:w="5239" w:type="dxa"/>
          </w:tcPr>
          <w:p w:rsidR="00352892" w:rsidRPr="005F6139" w:rsidRDefault="00352892" w:rsidP="00AC007A">
            <w:pPr>
              <w:spacing w:line="276" w:lineRule="auto"/>
              <w:jc w:val="both"/>
              <w:rPr>
                <w:rFonts w:ascii="Times New Roman" w:hAnsi="Times New Roman" w:cs="Times New Roman"/>
                <w:lang w:val="uz-Latn-UZ"/>
              </w:rPr>
            </w:pP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Ilovalar: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 Texnik talablar;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 Ishlarning hisob-kitob qiymati;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3. Buyurtma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4. Ijro hujjatlar ro‘yxati;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5. Kamchilik akti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 Materiallar va jihozlarni qabul qilish va topshirish akti shakli;</w:t>
            </w:r>
          </w:p>
          <w:p w:rsidR="00F96CAA"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 Materiallarni Buyurtmachiga qaytarish akti shakli.</w:t>
            </w:r>
          </w:p>
        </w:tc>
      </w:tr>
      <w:tr w:rsidR="00F96CAA" w:rsidRPr="00250291" w:rsidTr="005F6139">
        <w:tc>
          <w:tcPr>
            <w:tcW w:w="5239" w:type="dxa"/>
          </w:tcPr>
          <w:p w:rsidR="00352892" w:rsidRPr="005F6139" w:rsidRDefault="00352892" w:rsidP="00352892">
            <w:pPr>
              <w:spacing w:line="276" w:lineRule="auto"/>
              <w:rPr>
                <w:rFonts w:ascii="Times New Roman" w:hAnsi="Times New Roman" w:cs="Times New Roman"/>
                <w:b/>
                <w:lang w:val="en-US"/>
              </w:rPr>
            </w:pPr>
          </w:p>
          <w:p w:rsidR="00352892" w:rsidRPr="005F6139" w:rsidRDefault="00352892" w:rsidP="00AC007A">
            <w:pPr>
              <w:spacing w:line="276" w:lineRule="auto"/>
              <w:jc w:val="center"/>
              <w:rPr>
                <w:rFonts w:ascii="Times New Roman" w:hAnsi="Times New Roman" w:cs="Times New Roman"/>
                <w:b/>
                <w:lang w:val="en-US"/>
              </w:rPr>
            </w:pPr>
          </w:p>
          <w:p w:rsidR="00F96CAA" w:rsidRPr="005F6139" w:rsidRDefault="00CD3AD6" w:rsidP="00AC007A">
            <w:pPr>
              <w:spacing w:line="276" w:lineRule="auto"/>
              <w:jc w:val="center"/>
              <w:rPr>
                <w:rFonts w:ascii="Times New Roman" w:hAnsi="Times New Roman" w:cs="Times New Roman"/>
                <w:b/>
              </w:rPr>
            </w:pPr>
            <w:r w:rsidRPr="005F6139">
              <w:rPr>
                <w:rFonts w:ascii="Times New Roman" w:hAnsi="Times New Roman" w:cs="Times New Roman"/>
                <w:b/>
              </w:rPr>
              <w:t>17.ЮРИДИЧЕСКИЕ АДРЕСА, БАНКОВСКИЕ РЕКВИЗИТЫ И ПОДПИСИ СТОРОН:</w:t>
            </w:r>
          </w:p>
        </w:tc>
        <w:tc>
          <w:tcPr>
            <w:tcW w:w="5239" w:type="dxa"/>
          </w:tcPr>
          <w:p w:rsidR="00352892" w:rsidRPr="005F6139" w:rsidRDefault="00352892" w:rsidP="00352892">
            <w:pPr>
              <w:spacing w:line="276" w:lineRule="auto"/>
              <w:rPr>
                <w:rFonts w:ascii="Times New Roman" w:hAnsi="Times New Roman" w:cs="Times New Roman"/>
                <w:b/>
              </w:rPr>
            </w:pPr>
          </w:p>
          <w:p w:rsidR="00352892" w:rsidRPr="005F6139" w:rsidRDefault="00352892" w:rsidP="00352892">
            <w:pPr>
              <w:spacing w:line="276" w:lineRule="auto"/>
              <w:rPr>
                <w:rFonts w:ascii="Times New Roman" w:hAnsi="Times New Roman" w:cs="Times New Roman"/>
                <w:b/>
              </w:rPr>
            </w:pPr>
          </w:p>
          <w:p w:rsidR="00F96CAA" w:rsidRPr="005F6139" w:rsidRDefault="00CD3AD6"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w:t>
            </w:r>
            <w:r w:rsidR="00CC5191" w:rsidRPr="005F6139">
              <w:rPr>
                <w:rFonts w:ascii="Times New Roman" w:hAnsi="Times New Roman" w:cs="Times New Roman"/>
                <w:b/>
                <w:lang w:val="uz-Latn-UZ"/>
              </w:rPr>
              <w:t>7</w:t>
            </w:r>
            <w:r w:rsidRPr="005F6139">
              <w:rPr>
                <w:rFonts w:ascii="Times New Roman" w:hAnsi="Times New Roman" w:cs="Times New Roman"/>
                <w:b/>
                <w:lang w:val="uz-Latn-UZ"/>
              </w:rPr>
              <w:t>. TOMONLARNING YURIDIK MANZILLARI, BANK REKVIZITLARI VA IMZOLARI:</w:t>
            </w:r>
          </w:p>
        </w:tc>
      </w:tr>
      <w:tr w:rsidR="00CD3AD6" w:rsidRPr="005F6139" w:rsidTr="005F6139">
        <w:tc>
          <w:tcPr>
            <w:tcW w:w="5239" w:type="dxa"/>
          </w:tcPr>
          <w:p w:rsidR="00CD3AD6" w:rsidRPr="005F6139" w:rsidRDefault="00CD3AD6" w:rsidP="00EC10C7">
            <w:pPr>
              <w:spacing w:line="276" w:lineRule="auto"/>
              <w:jc w:val="both"/>
              <w:rPr>
                <w:rFonts w:ascii="Times New Roman" w:hAnsi="Times New Roman" w:cs="Times New Roman"/>
                <w:lang w:val="uz-Latn-UZ"/>
              </w:rPr>
            </w:pPr>
          </w:p>
        </w:tc>
        <w:tc>
          <w:tcPr>
            <w:tcW w:w="5239" w:type="dxa"/>
          </w:tcPr>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«Заказчик»</w:t>
            </w:r>
          </w:p>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ООО «UMS»</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Адрес: г.Ташкент, Юнусабадский район,</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проспект. А. Тимура, </w:t>
            </w:r>
            <w:r w:rsidR="0054565B" w:rsidRPr="005F6139">
              <w:rPr>
                <w:rFonts w:ascii="Times New Roman" w:hAnsi="Times New Roman" w:cs="Times New Roman"/>
                <w:lang w:val="uz-Latn-UZ"/>
              </w:rPr>
              <w:t>25</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р/с: 2021 4000 3003 8198 4001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в «Алока Банк» г. Ташкент</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МФО: 00401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ИНН: 303020732</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ОКЭД: 61200</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Регистрационный код плательщика</w:t>
            </w:r>
          </w:p>
          <w:p w:rsidR="00CD3AD6"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НДС: 3260 3000 5463</w:t>
            </w:r>
          </w:p>
        </w:tc>
      </w:tr>
      <w:tr w:rsidR="00EC10C7" w:rsidRPr="005F6139" w:rsidTr="005F6139">
        <w:trPr>
          <w:trHeight w:val="1800"/>
        </w:trPr>
        <w:tc>
          <w:tcPr>
            <w:tcW w:w="5239" w:type="dxa"/>
            <w:vAlign w:val="center"/>
          </w:tcPr>
          <w:p w:rsidR="0077598D" w:rsidRPr="005F6139" w:rsidRDefault="0077598D" w:rsidP="00250291">
            <w:pPr>
              <w:pStyle w:val="a7"/>
              <w:ind w:firstLine="0"/>
              <w:jc w:val="center"/>
              <w:rPr>
                <w:spacing w:val="-12"/>
                <w:sz w:val="22"/>
                <w:szCs w:val="22"/>
                <w:lang w:val="en-US"/>
              </w:rPr>
            </w:pPr>
          </w:p>
        </w:tc>
        <w:tc>
          <w:tcPr>
            <w:tcW w:w="5239" w:type="dxa"/>
            <w:vAlign w:val="center"/>
          </w:tcPr>
          <w:p w:rsidR="00EC10C7" w:rsidRPr="005F6139" w:rsidRDefault="00EC10C7" w:rsidP="00EC10C7">
            <w:pPr>
              <w:pStyle w:val="a7"/>
              <w:ind w:firstLine="0"/>
              <w:jc w:val="center"/>
              <w:rPr>
                <w:spacing w:val="-12"/>
                <w:sz w:val="22"/>
                <w:szCs w:val="22"/>
              </w:rPr>
            </w:pPr>
            <w:r w:rsidRPr="005F6139">
              <w:rPr>
                <w:spacing w:val="-12"/>
                <w:sz w:val="22"/>
                <w:szCs w:val="22"/>
              </w:rPr>
              <w:t>«Заказчик»:</w:t>
            </w:r>
          </w:p>
          <w:p w:rsidR="00EC10C7" w:rsidRPr="005F6139" w:rsidRDefault="00EC10C7" w:rsidP="00EC10C7">
            <w:pPr>
              <w:pStyle w:val="a7"/>
              <w:ind w:firstLine="0"/>
              <w:jc w:val="center"/>
              <w:rPr>
                <w:b/>
                <w:spacing w:val="-12"/>
                <w:sz w:val="22"/>
                <w:szCs w:val="22"/>
              </w:rPr>
            </w:pPr>
            <w:r w:rsidRPr="005F6139">
              <w:rPr>
                <w:b/>
                <w:spacing w:val="-12"/>
                <w:sz w:val="22"/>
                <w:szCs w:val="22"/>
              </w:rPr>
              <w:t>ООО «UMS»</w:t>
            </w:r>
          </w:p>
          <w:p w:rsidR="00EC10C7" w:rsidRPr="005F6139" w:rsidRDefault="00EC10C7" w:rsidP="00EC10C7">
            <w:pPr>
              <w:pStyle w:val="a7"/>
              <w:ind w:firstLine="0"/>
              <w:jc w:val="center"/>
              <w:rPr>
                <w:spacing w:val="-12"/>
                <w:sz w:val="22"/>
                <w:szCs w:val="22"/>
              </w:rPr>
            </w:pPr>
            <w:r w:rsidRPr="005F6139">
              <w:rPr>
                <w:spacing w:val="-12"/>
                <w:sz w:val="22"/>
                <w:szCs w:val="22"/>
              </w:rPr>
              <w:t>Генеральный директор</w:t>
            </w: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r w:rsidRPr="005F6139">
              <w:rPr>
                <w:spacing w:val="-12"/>
                <w:sz w:val="22"/>
                <w:szCs w:val="22"/>
              </w:rPr>
              <w:t>____________________/ Арипов С.Х. /</w:t>
            </w:r>
          </w:p>
          <w:p w:rsidR="0077598D" w:rsidRPr="005F6139" w:rsidRDefault="0077598D" w:rsidP="00EC10C7">
            <w:pPr>
              <w:pStyle w:val="a7"/>
              <w:ind w:firstLine="0"/>
              <w:jc w:val="center"/>
              <w:rPr>
                <w:spacing w:val="-12"/>
                <w:sz w:val="22"/>
                <w:szCs w:val="22"/>
              </w:rPr>
            </w:pPr>
          </w:p>
        </w:tc>
      </w:tr>
    </w:tbl>
    <w:p w:rsidR="00896D45" w:rsidRDefault="00896D45" w:rsidP="00AC007A">
      <w:pPr>
        <w:spacing w:line="276" w:lineRule="auto"/>
        <w:rPr>
          <w:rFonts w:ascii="Times New Roman" w:hAnsi="Times New Roman" w:cs="Times New Roman"/>
          <w:sz w:val="24"/>
          <w:szCs w:val="24"/>
          <w:lang w:val="uz-Latn-UZ"/>
        </w:rPr>
      </w:pPr>
    </w:p>
    <w:p w:rsidR="00896D45" w:rsidRDefault="00896D45">
      <w:pPr>
        <w:rPr>
          <w:rFonts w:ascii="Times New Roman" w:hAnsi="Times New Roman" w:cs="Times New Roman"/>
          <w:sz w:val="24"/>
          <w:szCs w:val="24"/>
          <w:lang w:val="uz-Latn-UZ"/>
        </w:rPr>
      </w:pPr>
      <w:r>
        <w:rPr>
          <w:rFonts w:ascii="Times New Roman" w:hAnsi="Times New Roman" w:cs="Times New Roman"/>
          <w:sz w:val="24"/>
          <w:szCs w:val="24"/>
          <w:lang w:val="uz-Latn-UZ"/>
        </w:rPr>
        <w:br w:type="page"/>
      </w:r>
    </w:p>
    <w:p w:rsidR="00896D45" w:rsidRPr="00B24E77" w:rsidRDefault="00896D45" w:rsidP="00896D45">
      <w:pPr>
        <w:pStyle w:val="a7"/>
        <w:spacing w:before="120" w:after="120"/>
        <w:rPr>
          <w:sz w:val="22"/>
          <w:szCs w:val="24"/>
        </w:rPr>
      </w:pPr>
    </w:p>
    <w:p w:rsidR="00896D45" w:rsidRPr="00B24E77" w:rsidRDefault="00896D45" w:rsidP="00896D45">
      <w:pPr>
        <w:ind w:left="-142"/>
        <w:jc w:val="right"/>
        <w:rPr>
          <w:rFonts w:ascii="Times New Roman" w:hAnsi="Times New Roman" w:cs="Times New Roman"/>
          <w:b/>
          <w:i/>
          <w:sz w:val="20"/>
        </w:rPr>
      </w:pPr>
      <w:r w:rsidRPr="00B24E77">
        <w:rPr>
          <w:rFonts w:ascii="Times New Roman" w:hAnsi="Times New Roman" w:cs="Times New Roman"/>
          <w:b/>
          <w:i/>
          <w:sz w:val="20"/>
        </w:rPr>
        <w:t>Приложение №1</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к договору № ___Д/</w:t>
      </w:r>
      <w:r w:rsidR="0054565B">
        <w:rPr>
          <w:rFonts w:ascii="Times New Roman" w:hAnsi="Times New Roman" w:cs="Times New Roman"/>
          <w:b/>
          <w:i/>
          <w:sz w:val="20"/>
        </w:rPr>
        <w:t>25</w:t>
      </w:r>
      <w:r w:rsidRPr="00B24E77">
        <w:rPr>
          <w:rFonts w:ascii="Times New Roman" w:hAnsi="Times New Roman" w:cs="Times New Roman"/>
          <w:b/>
          <w:i/>
          <w:sz w:val="20"/>
        </w:rPr>
        <w:t>/ДУЗ</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 xml:space="preserve">от «___» _________ </w:t>
      </w:r>
      <w:r w:rsidR="0054565B">
        <w:rPr>
          <w:rFonts w:ascii="Times New Roman" w:hAnsi="Times New Roman" w:cs="Times New Roman"/>
          <w:b/>
          <w:i/>
          <w:sz w:val="20"/>
        </w:rPr>
        <w:t>2025</w:t>
      </w:r>
      <w:r w:rsidRPr="00B24E77">
        <w:rPr>
          <w:rFonts w:ascii="Times New Roman" w:hAnsi="Times New Roman" w:cs="Times New Roman"/>
          <w:b/>
          <w:i/>
          <w:sz w:val="20"/>
        </w:rPr>
        <w:t>г.</w:t>
      </w:r>
    </w:p>
    <w:p w:rsidR="003F2B40" w:rsidRPr="003F2B40" w:rsidRDefault="003F2B40" w:rsidP="003F2B40">
      <w:pPr>
        <w:jc w:val="center"/>
        <w:rPr>
          <w:rFonts w:ascii="Times New Roman" w:hAnsi="Times New Roman" w:cs="Times New Roman"/>
          <w:b/>
        </w:rPr>
      </w:pPr>
      <w:r w:rsidRPr="003F2B40">
        <w:rPr>
          <w:rFonts w:ascii="Times New Roman" w:hAnsi="Times New Roman" w:cs="Times New Roman"/>
          <w:b/>
        </w:rPr>
        <w:t>ТЕХНИЧЕСКИЕ ТРЕБОВАНИЯ</w:t>
      </w:r>
    </w:p>
    <w:p w:rsidR="003F2B40" w:rsidRPr="003F2B40" w:rsidRDefault="003F2B40" w:rsidP="003F2B40">
      <w:pPr>
        <w:jc w:val="center"/>
        <w:rPr>
          <w:rFonts w:ascii="Times New Roman" w:hAnsi="Times New Roman" w:cs="Times New Roman"/>
          <w:b/>
        </w:rPr>
      </w:pPr>
      <w:r w:rsidRPr="003F2B40">
        <w:rPr>
          <w:rFonts w:ascii="Times New Roman" w:hAnsi="Times New Roman" w:cs="Times New Roman"/>
          <w:b/>
        </w:rPr>
        <w:t>на выполнение работ по комплексным строительно-монтажным работам, с изготовлением металлоконструкций по типовым проектам и проведение работ по демонтажу объектов не активной инфраструктуры по отдельным объемам и объектам (на основание отдельных заказов), на объектах сети</w:t>
      </w:r>
      <w:r w:rsidR="0054565B">
        <w:rPr>
          <w:rFonts w:ascii="Times New Roman" w:hAnsi="Times New Roman" w:cs="Times New Roman"/>
          <w:b/>
        </w:rPr>
        <w:t xml:space="preserve"> СПРС ООО «UMS» для ЦО г. Ташкент</w:t>
      </w:r>
      <w:r w:rsidRPr="003F2B40">
        <w:rPr>
          <w:rFonts w:ascii="Times New Roman" w:hAnsi="Times New Roman" w:cs="Times New Roman"/>
          <w:b/>
        </w:rPr>
        <w:t>.</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2"/>
        <w:tabs>
          <w:tab w:val="left" w:pos="900"/>
          <w:tab w:val="left" w:pos="990"/>
        </w:tabs>
        <w:spacing w:before="0"/>
        <w:ind w:firstLine="810"/>
        <w:rPr>
          <w:rFonts w:ascii="Times New Roman" w:hAnsi="Times New Roman" w:cs="Times New Roman"/>
          <w:b/>
          <w:color w:val="auto"/>
          <w:sz w:val="22"/>
          <w:szCs w:val="22"/>
        </w:rPr>
      </w:pPr>
      <w:bookmarkStart w:id="1" w:name="_Toc113371884"/>
      <w:r w:rsidRPr="003F2B40">
        <w:rPr>
          <w:rFonts w:ascii="Times New Roman" w:hAnsi="Times New Roman" w:cs="Times New Roman"/>
          <w:b/>
          <w:color w:val="auto"/>
          <w:sz w:val="22"/>
          <w:szCs w:val="22"/>
        </w:rPr>
        <w:t>1 Перечень работ.</w:t>
      </w:r>
      <w:bookmarkEnd w:id="1"/>
    </w:p>
    <w:p w:rsidR="003F2B40" w:rsidRPr="003F2B40" w:rsidRDefault="003F2B40" w:rsidP="003F2B40">
      <w:pPr>
        <w:tabs>
          <w:tab w:val="left" w:pos="900"/>
          <w:tab w:val="left" w:pos="990"/>
        </w:tabs>
        <w:ind w:firstLine="810"/>
        <w:rPr>
          <w:rFonts w:ascii="Times New Roman" w:hAnsi="Times New Roman" w:cs="Times New Roman"/>
        </w:rPr>
      </w:pP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В объем данного конкурса включены следующие работы:</w:t>
      </w:r>
    </w:p>
    <w:p w:rsidR="003F2B40" w:rsidRPr="003F2B40" w:rsidRDefault="003F2B40" w:rsidP="003F2B40">
      <w:pPr>
        <w:pStyle w:val="a5"/>
        <w:tabs>
          <w:tab w:val="left" w:pos="0"/>
        </w:tabs>
        <w:ind w:left="0"/>
        <w:jc w:val="both"/>
        <w:rPr>
          <w:sz w:val="22"/>
          <w:szCs w:val="22"/>
        </w:rPr>
      </w:pPr>
      <w:r w:rsidRPr="003F2B40">
        <w:rPr>
          <w:sz w:val="22"/>
          <w:szCs w:val="22"/>
        </w:rPr>
        <w:t>Изготовление металлоконструкции в соответствии с предоставленными Заказчиком типовыми проектами,</w:t>
      </w:r>
      <w:r w:rsidRPr="003F2B40">
        <w:rPr>
          <w:color w:val="FF0000"/>
          <w:sz w:val="22"/>
          <w:szCs w:val="22"/>
        </w:rPr>
        <w:t xml:space="preserve"> </w:t>
      </w:r>
      <w:r w:rsidRPr="003F2B40">
        <w:rPr>
          <w:sz w:val="22"/>
          <w:szCs w:val="22"/>
        </w:rPr>
        <w:t>и выданным Заказом.</w:t>
      </w:r>
    </w:p>
    <w:p w:rsidR="003F2B40" w:rsidRPr="003F2B40" w:rsidRDefault="003F2B40" w:rsidP="003F2B40">
      <w:pPr>
        <w:pStyle w:val="a5"/>
        <w:ind w:left="0"/>
        <w:jc w:val="both"/>
        <w:rPr>
          <w:sz w:val="22"/>
          <w:szCs w:val="22"/>
        </w:rPr>
      </w:pPr>
      <w:r w:rsidRPr="003F2B40">
        <w:rPr>
          <w:sz w:val="22"/>
          <w:szCs w:val="22"/>
        </w:rPr>
        <w:t>Проведение работ по изготовлению металлоконструкций и доставке до объектов Заказчика, в соответствии с выданным Заказом, необходимых для проведения СМР, не учтенных в томах КМД с указанием понесенных затрат в утвержденном сметном расчете.</w:t>
      </w:r>
    </w:p>
    <w:p w:rsidR="003F2B40" w:rsidRPr="003F2B40" w:rsidRDefault="003F2B40" w:rsidP="003F2B40">
      <w:pPr>
        <w:pStyle w:val="a5"/>
        <w:ind w:left="0"/>
        <w:jc w:val="both"/>
        <w:rPr>
          <w:sz w:val="22"/>
          <w:szCs w:val="22"/>
        </w:rPr>
      </w:pPr>
      <w:r w:rsidRPr="003F2B40">
        <w:rPr>
          <w:sz w:val="22"/>
          <w:szCs w:val="22"/>
        </w:rPr>
        <w:t>Если Подрядчик осуществляет изготовление м/к для объекта на котором СМР выполняет другой Подрядчик, то приемка готовых м/к осуществляется в цеху Подрядчика, а доставка м/к до объекта осуществляется за счет Заказчика.</w:t>
      </w:r>
    </w:p>
    <w:p w:rsidR="003F2B40" w:rsidRPr="003F2B40" w:rsidRDefault="003F2B40" w:rsidP="003F2B40">
      <w:pPr>
        <w:pStyle w:val="a5"/>
        <w:ind w:left="0"/>
        <w:jc w:val="both"/>
        <w:rPr>
          <w:sz w:val="22"/>
          <w:szCs w:val="22"/>
        </w:rPr>
      </w:pPr>
      <w:r w:rsidRPr="003F2B40">
        <w:rPr>
          <w:sz w:val="22"/>
          <w:szCs w:val="22"/>
        </w:rPr>
        <w:t>Выполнение СМР согласно проектной документации и разработанной сметной документации на строительство, с приобретением всех необходимых материалов.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фундаментов;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монтаж антенных опор/сооружений (башни, мачты, отдельно-стоящие трубостойки и др.);</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монтаж сопутствующих металлоконструкций (элементы антенных опор и площадок, ограждения, разгрузочные рамы, анкерные крепления, кабельрост и др.);</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фундаментов, монтаж контейнеров;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или реконструкция контуров молниезащитного и технологического заземлений;</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выполнение бетонных отмосток, дорожек, ограждений, строительных работ в аппаратных, восстановление/ремонт кровель различного типа и т.д;</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подготовка ремонт помещений-аппаратных;</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прочих строительно-монтажных и отделочных работ.</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Проведение работ по демонтажу объектов не активной инфраструктуры (антенная опора, контейнер, ограждение, опоры/столбы электропитания, строения</w:t>
      </w:r>
      <w:r w:rsidRPr="003F2B40">
        <w:rPr>
          <w:color w:val="FF0000"/>
          <w:sz w:val="22"/>
          <w:szCs w:val="22"/>
        </w:rPr>
        <w:t xml:space="preserve"> </w:t>
      </w:r>
      <w:r w:rsidRPr="003F2B40">
        <w:rPr>
          <w:sz w:val="22"/>
          <w:szCs w:val="22"/>
        </w:rPr>
        <w:t>и т.п.) с перевозкой до склада Заказчика в соответствии с Заказом.</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Предоставление всех необходимых актов, протоколов, журналов и сертификатов соответствия для используемых материалов и на выполняемые работы, в соответствии с требованиями ШНК и Заказчика.</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Сдача законченного строительством объекта заказчику.</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Участие в приемочной комиссии при сдаче объекта заказчиком государственным органам.</w:t>
      </w: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Заказ на выполнение работ может включать как весь перечень работ в целом, так и отдельные виды работ.</w:t>
      </w:r>
    </w:p>
    <w:p w:rsidR="003F2B40" w:rsidRPr="003F2B40" w:rsidRDefault="003F2B40" w:rsidP="003F2B40">
      <w:pPr>
        <w:ind w:firstLine="810"/>
        <w:jc w:val="both"/>
        <w:rPr>
          <w:rFonts w:ascii="Times New Roman" w:hAnsi="Times New Roman" w:cs="Times New Roman"/>
        </w:rPr>
      </w:pPr>
      <w:r w:rsidRPr="003F2B40">
        <w:rPr>
          <w:rFonts w:ascii="Times New Roman" w:hAnsi="Times New Roman" w:cs="Times New Roman"/>
        </w:rPr>
        <w:t>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xml:space="preserve">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 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F2B40" w:rsidRPr="003F2B40" w:rsidRDefault="003F2B40" w:rsidP="003F2B40">
      <w:pPr>
        <w:rPr>
          <w:rFonts w:ascii="Times New Roman" w:hAnsi="Times New Roman" w:cs="Times New Roman"/>
        </w:rPr>
      </w:pPr>
    </w:p>
    <w:p w:rsidR="003F2B40" w:rsidRPr="003F2B40" w:rsidRDefault="003F2B40" w:rsidP="003F2B40">
      <w:pPr>
        <w:rPr>
          <w:rFonts w:ascii="Times New Roman" w:hAnsi="Times New Roman" w:cs="Times New Roman"/>
          <w:color w:val="FF0000"/>
        </w:rPr>
      </w:pPr>
      <w:r w:rsidRPr="003F2B40">
        <w:rPr>
          <w:rFonts w:ascii="Times New Roman" w:hAnsi="Times New Roman" w:cs="Times New Roman"/>
          <w:b/>
        </w:rPr>
        <w:lastRenderedPageBreak/>
        <w:t xml:space="preserve">                                                Основные типы</w:t>
      </w:r>
      <w:r w:rsidRPr="003F2B40">
        <w:rPr>
          <w:rFonts w:ascii="Times New Roman" w:hAnsi="Times New Roman" w:cs="Times New Roman"/>
        </w:rPr>
        <w:t xml:space="preserve"> </w:t>
      </w:r>
      <w:r w:rsidRPr="003F2B40">
        <w:rPr>
          <w:rFonts w:ascii="Times New Roman" w:hAnsi="Times New Roman" w:cs="Times New Roman"/>
          <w:b/>
        </w:rPr>
        <w:t>металлоконструкций.</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98"/>
        <w:gridCol w:w="5245"/>
      </w:tblGrid>
      <w:tr w:rsidR="003F2B40" w:rsidRPr="003F2B40" w:rsidTr="003F2B40">
        <w:tc>
          <w:tcPr>
            <w:tcW w:w="817"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№пп</w:t>
            </w:r>
          </w:p>
        </w:tc>
        <w:tc>
          <w:tcPr>
            <w:tcW w:w="3998"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Проект номер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Описание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AMC-</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 xml:space="preserve">-01/01-15КМ, </w:t>
            </w:r>
          </w:p>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AMC-</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-01/02-15КМ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Башня четырехгранная призматическая высотой </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 xml:space="preserve"> метра трубчатая</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2</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5</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5-1-КМ, 5254-1-КМ, 5255-1-КМ, 5258-1-КМ, 1500-Б31-1-01КМ, 1500-Б31-2-01КМ, 1500-Б50-1-01КМ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Башня четырехгранная пирамидальная высотой от 30 до 40 метров уголковая</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3</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Металлоконструкции мачты опорной кассетного типа высотой до 27,8 метра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4</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ST-0162-22-BSS-Б-</w:t>
            </w:r>
            <w:r w:rsidR="0054565B">
              <w:rPr>
                <w:rFonts w:ascii="Times New Roman" w:hAnsi="Times New Roman" w:cs="Times New Roman"/>
              </w:rPr>
              <w:t>25</w:t>
            </w:r>
            <w:r w:rsidRPr="003F2B40">
              <w:rPr>
                <w:rFonts w:ascii="Times New Roman" w:hAnsi="Times New Roman" w:cs="Times New Roman"/>
              </w:rPr>
              <w:t>/1-КМ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 xml:space="preserve">Башня призматическая трехгранная высотой </w:t>
            </w:r>
            <w:r w:rsidR="0054565B">
              <w:rPr>
                <w:rFonts w:ascii="Times New Roman" w:hAnsi="Times New Roman" w:cs="Times New Roman"/>
              </w:rPr>
              <w:t>25</w:t>
            </w:r>
            <w:r w:rsidRPr="003F2B40">
              <w:rPr>
                <w:rFonts w:ascii="Times New Roman" w:hAnsi="Times New Roman" w:cs="Times New Roman"/>
              </w:rPr>
              <w:t>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5</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ST-0169-22-BSS-Б-30/1-КМ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Башня призматическая трехгранная высотой 30м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6</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ST-0170-22-BSS-Б-30/2-КМ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Башня призматическая трехгранная высотой 30м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7</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01д-КМ-05-10-06, 01д-КМ-05-10-07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Опорная площадка для установки антенн БС различной длинны</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8</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rPr>
            </w:pPr>
            <w:r w:rsidRPr="003F2B40">
              <w:rPr>
                <w:rFonts w:ascii="Times New Roman" w:eastAsia="Times New Roman" w:hAnsi="Times New Roman" w:cs="Times New Roman"/>
                <w:sz w:val="22"/>
                <w:szCs w:val="22"/>
              </w:rPr>
              <w:t xml:space="preserve">ST-0353-15-BSS-RRU-KM </w:t>
            </w:r>
            <w:r w:rsidRPr="003F2B40">
              <w:rPr>
                <w:rFonts w:ascii="Times New Roman" w:eastAsia="Times New Roman" w:hAnsi="Times New Roman" w:cs="Times New Roman"/>
                <w:sz w:val="22"/>
                <w:szCs w:val="22"/>
                <w:lang w:val="ru-RU"/>
              </w:rPr>
              <w:t>и</w:t>
            </w:r>
            <w:r w:rsidRPr="003F2B40">
              <w:rPr>
                <w:rFonts w:ascii="Times New Roman" w:eastAsia="Times New Roman" w:hAnsi="Times New Roman" w:cs="Times New Roman"/>
                <w:sz w:val="22"/>
                <w:szCs w:val="22"/>
              </w:rPr>
              <w:t xml:space="preserve"> </w:t>
            </w:r>
            <w:r w:rsidRPr="003F2B40">
              <w:rPr>
                <w:rFonts w:ascii="Times New Roman" w:eastAsia="Times New Roman" w:hAnsi="Times New Roman" w:cs="Times New Roman"/>
                <w:sz w:val="22"/>
                <w:szCs w:val="22"/>
                <w:lang w:val="ru-RU"/>
              </w:rPr>
              <w:t>др</w:t>
            </w:r>
            <w:r w:rsidRPr="003F2B40">
              <w:rPr>
                <w:rFonts w:ascii="Times New Roman" w:eastAsia="Times New Roman" w:hAnsi="Times New Roman" w:cs="Times New Roman"/>
                <w:sz w:val="22"/>
                <w:szCs w:val="22"/>
              </w:rPr>
              <w:t>.</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Металлоконструкции для крепления RRU на мачте опорной кассетного типа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9</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01д-КМ-05-10-13÷21, </w:t>
            </w:r>
          </w:p>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ST</w:t>
            </w:r>
            <w:r w:rsidRPr="003F2B40">
              <w:rPr>
                <w:rFonts w:ascii="Times New Roman" w:eastAsia="Times New Roman" w:hAnsi="Times New Roman" w:cs="Times New Roman"/>
                <w:sz w:val="22"/>
                <w:szCs w:val="22"/>
                <w:lang w:val="ru-RU"/>
              </w:rPr>
              <w:t>-0505-19-</w:t>
            </w:r>
            <w:r w:rsidRPr="003F2B40">
              <w:rPr>
                <w:rFonts w:ascii="Times New Roman" w:eastAsia="Times New Roman" w:hAnsi="Times New Roman" w:cs="Times New Roman"/>
                <w:sz w:val="22"/>
                <w:szCs w:val="22"/>
              </w:rPr>
              <w:t>BSS</w:t>
            </w:r>
            <w:r w:rsidRPr="003F2B40">
              <w:rPr>
                <w:rFonts w:ascii="Times New Roman" w:eastAsia="Times New Roman" w:hAnsi="Times New Roman" w:cs="Times New Roman"/>
                <w:sz w:val="22"/>
                <w:szCs w:val="22"/>
                <w:lang w:val="ru-RU"/>
              </w:rPr>
              <w:t>-РР-КМ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Разгрузочные рамы для размещения оборудования и центрального ф-та АМС</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10</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Кабельрост и опоры к нему</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11</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2155-2003-КМ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Опора высотой до 12,8м для монтажа антенн РРЛ, устанавливаемая на крыше или на земле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12</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Анкерные крепления мачты опорной кассетного типа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13</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ST-0443-17-BSS-ОГ-КМ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Металлическое сетчатое ограждение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1</w:t>
            </w:r>
            <w:r w:rsidRPr="003F2B40">
              <w:rPr>
                <w:rFonts w:ascii="Times New Roman" w:eastAsia="Times New Roman" w:hAnsi="Times New Roman" w:cs="Times New Roman"/>
                <w:sz w:val="22"/>
                <w:szCs w:val="22"/>
                <w:lang w:val="ru-RU"/>
              </w:rPr>
              <w:t>4</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RUZ-0442-21-BSS-H30_2-</w:t>
            </w:r>
            <w:r w:rsidRPr="003F2B40">
              <w:rPr>
                <w:rFonts w:ascii="Times New Roman" w:eastAsia="Times New Roman" w:hAnsi="Times New Roman" w:cs="Times New Roman"/>
                <w:sz w:val="22"/>
                <w:szCs w:val="22"/>
                <w:lang w:val="ru-RU"/>
              </w:rPr>
              <w:t>КМ</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Металлоконструкции мачты высотой 30м для </w:t>
            </w:r>
            <w:r w:rsidRPr="003F2B40">
              <w:rPr>
                <w:rFonts w:ascii="Times New Roman" w:eastAsia="Times New Roman" w:hAnsi="Times New Roman" w:cs="Times New Roman"/>
                <w:sz w:val="22"/>
                <w:szCs w:val="22"/>
              </w:rPr>
              <w:t>II</w:t>
            </w:r>
            <w:r w:rsidRPr="003F2B40">
              <w:rPr>
                <w:rFonts w:ascii="Times New Roman" w:eastAsia="Times New Roman" w:hAnsi="Times New Roman" w:cs="Times New Roman"/>
                <w:sz w:val="22"/>
                <w:szCs w:val="22"/>
                <w:lang w:val="ru-RU"/>
              </w:rPr>
              <w:t xml:space="preserve"> ветрового района</w:t>
            </w:r>
          </w:p>
        </w:tc>
      </w:tr>
      <w:tr w:rsidR="003F2B40" w:rsidRPr="003F2B40" w:rsidTr="003F2B40">
        <w:trPr>
          <w:trHeight w:val="539"/>
        </w:trPr>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1</w:t>
            </w:r>
            <w:r w:rsidRPr="003F2B40">
              <w:rPr>
                <w:rFonts w:ascii="Times New Roman" w:eastAsia="Times New Roman" w:hAnsi="Times New Roman" w:cs="Times New Roman"/>
                <w:sz w:val="22"/>
                <w:szCs w:val="22"/>
                <w:lang w:val="ru-RU"/>
              </w:rPr>
              <w:t>5</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RUZ-0444-21-BSS-H36_2-</w:t>
            </w:r>
            <w:r w:rsidRPr="003F2B40">
              <w:rPr>
                <w:rFonts w:ascii="Times New Roman" w:eastAsia="Times New Roman" w:hAnsi="Times New Roman" w:cs="Times New Roman"/>
                <w:sz w:val="22"/>
                <w:szCs w:val="22"/>
                <w:lang w:val="ru-RU"/>
              </w:rPr>
              <w:t>КМ</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Металлоконструкции мачты высотой 36м для </w:t>
            </w:r>
            <w:r w:rsidRPr="003F2B40">
              <w:rPr>
                <w:rFonts w:ascii="Times New Roman" w:eastAsia="Times New Roman" w:hAnsi="Times New Roman" w:cs="Times New Roman"/>
                <w:sz w:val="22"/>
                <w:szCs w:val="22"/>
              </w:rPr>
              <w:t>II</w:t>
            </w:r>
            <w:r w:rsidRPr="003F2B40">
              <w:rPr>
                <w:rFonts w:ascii="Times New Roman" w:eastAsia="Times New Roman" w:hAnsi="Times New Roman" w:cs="Times New Roman"/>
                <w:sz w:val="22"/>
                <w:szCs w:val="22"/>
                <w:lang w:val="ru-RU"/>
              </w:rPr>
              <w:t xml:space="preserve"> ветрового района</w:t>
            </w:r>
          </w:p>
        </w:tc>
      </w:tr>
    </w:tbl>
    <w:p w:rsidR="003F2B40" w:rsidRPr="003F2B40" w:rsidRDefault="003F2B40" w:rsidP="003F2B40">
      <w:pPr>
        <w:pStyle w:val="a7"/>
        <w:ind w:firstLine="0"/>
        <w:jc w:val="left"/>
        <w:rPr>
          <w:sz w:val="22"/>
          <w:szCs w:val="22"/>
        </w:rPr>
      </w:pPr>
    </w:p>
    <w:p w:rsidR="003F2B40" w:rsidRPr="003F2B40" w:rsidRDefault="003F2B40" w:rsidP="003F2B40">
      <w:pPr>
        <w:pStyle w:val="2"/>
        <w:tabs>
          <w:tab w:val="left" w:pos="900"/>
          <w:tab w:val="left" w:pos="990"/>
        </w:tabs>
        <w:spacing w:before="0"/>
        <w:ind w:left="720"/>
        <w:rPr>
          <w:rFonts w:ascii="Times New Roman" w:hAnsi="Times New Roman" w:cs="Times New Roman"/>
          <w:b/>
          <w:color w:val="auto"/>
          <w:sz w:val="22"/>
          <w:szCs w:val="22"/>
        </w:rPr>
      </w:pPr>
      <w:bookmarkStart w:id="2" w:name="_Toc113371885"/>
      <w:r w:rsidRPr="003F2B40">
        <w:rPr>
          <w:rFonts w:ascii="Times New Roman" w:hAnsi="Times New Roman" w:cs="Times New Roman"/>
          <w:b/>
          <w:color w:val="auto"/>
          <w:sz w:val="22"/>
          <w:szCs w:val="22"/>
        </w:rPr>
        <w:t>2. Сведения о новизне.</w:t>
      </w:r>
      <w:bookmarkEnd w:id="2"/>
    </w:p>
    <w:p w:rsidR="003F2B40" w:rsidRPr="003F2B40" w:rsidRDefault="003F2B40" w:rsidP="003F2B40">
      <w:pPr>
        <w:pStyle w:val="a5"/>
        <w:tabs>
          <w:tab w:val="left" w:pos="900"/>
          <w:tab w:val="left" w:pos="990"/>
        </w:tabs>
        <w:rPr>
          <w:sz w:val="22"/>
          <w:szCs w:val="22"/>
        </w:rPr>
      </w:pPr>
    </w:p>
    <w:p w:rsidR="003F2B40" w:rsidRPr="003F2B40" w:rsidRDefault="003F2B40" w:rsidP="003F2B40">
      <w:pPr>
        <w:ind w:firstLine="709"/>
        <w:jc w:val="both"/>
        <w:rPr>
          <w:rFonts w:ascii="Times New Roman" w:hAnsi="Times New Roman" w:cs="Times New Roman"/>
        </w:rPr>
      </w:pPr>
      <w:r w:rsidRPr="003F2B40">
        <w:rPr>
          <w:rFonts w:ascii="Times New Roman" w:hAnsi="Times New Roman" w:cs="Times New Roman"/>
        </w:rPr>
        <w:t>Изготовленные и/или приобретенные изделия должны быть новыми (товаром, который не был в употреблении, в ремонте, в том числе который не был подвергнут переделке для восстановления потребительских качеств/характеристик).</w:t>
      </w:r>
    </w:p>
    <w:p w:rsidR="003F2B40" w:rsidRPr="003F2B40" w:rsidRDefault="003F2B40" w:rsidP="003F2B40">
      <w:pPr>
        <w:ind w:firstLine="709"/>
        <w:jc w:val="both"/>
        <w:rPr>
          <w:rFonts w:ascii="Times New Roman" w:hAnsi="Times New Roman" w:cs="Times New Roman"/>
          <w:i/>
        </w:rPr>
      </w:pPr>
      <w:r w:rsidRPr="003F2B40">
        <w:rPr>
          <w:rFonts w:ascii="Times New Roman" w:hAnsi="Times New Roman" w:cs="Times New Roman"/>
        </w:rPr>
        <w:t>Поставляемые изделия должны соответствовать требованиям настоящего Договора, предоставленных проектов и выданных Заказов, и иметь полный пакет документов в соответствии с требованиями Заказчика.</w:t>
      </w:r>
      <w:r w:rsidRPr="003F2B40">
        <w:rPr>
          <w:rFonts w:ascii="Times New Roman" w:hAnsi="Times New Roman" w:cs="Times New Roman"/>
          <w:i/>
        </w:rPr>
        <w:t xml:space="preserve"> </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firstLine="349"/>
        <w:rPr>
          <w:rFonts w:ascii="Times New Roman" w:hAnsi="Times New Roman" w:cs="Times New Roman"/>
          <w:sz w:val="22"/>
          <w:szCs w:val="22"/>
        </w:rPr>
      </w:pPr>
      <w:bookmarkStart w:id="3" w:name="_Toc113371890"/>
      <w:r w:rsidRPr="003F2B40">
        <w:rPr>
          <w:rFonts w:ascii="Times New Roman" w:hAnsi="Times New Roman" w:cs="Times New Roman"/>
          <w:sz w:val="22"/>
          <w:szCs w:val="22"/>
        </w:rPr>
        <w:t>Требования по безопасности.</w:t>
      </w:r>
      <w:bookmarkEnd w:id="3"/>
    </w:p>
    <w:p w:rsidR="003F2B40" w:rsidRPr="003F2B40" w:rsidRDefault="003F2B40" w:rsidP="003F2B40">
      <w:pPr>
        <w:rPr>
          <w:rFonts w:ascii="Times New Roman" w:hAnsi="Times New Roman" w:cs="Times New Roman"/>
        </w:rPr>
      </w:pP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Строительно-монтажные работы должны выполнятся в строгом соответствии с требованиями: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3.03.02-98 «Правила производства и приемки работ. Металлические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3.04.02-97 «Защита строительных конструкций и сооружений от коррозии»;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ГОСТ 12.3.016-87 «Антикоррозийные работы при строительстве. Требования безопасности»;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3.03.01-98 «Несущие и ограждающие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Требованиям по обеспечению безопасности персонала при проведении работ.</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Подрядчик обязан производить все работы в строгом соответствии с действующими нормами охраны труда и техники безопасности и пожарной безопасности РУз.</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lastRenderedPageBreak/>
        <w:t>В случае если при исполнении обязательств по договору Подрядчик или привлеченное Подрядчиком Лицо нанесет ущерб имуществу Заказчика или третьих Лиц, Подрядчик обязан возместить ущерб в полном объеме за счет собственных средств.</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В случае возникновения обязательств Подрядчика перед третьими Лицами, не учтенных в данном ТЗ, Подрядчик закрывает эти обязательства за счет собственных средств, без привлечения Заказчика.</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left="0" w:firstLine="810"/>
        <w:rPr>
          <w:rFonts w:ascii="Times New Roman" w:hAnsi="Times New Roman" w:cs="Times New Roman"/>
          <w:sz w:val="22"/>
          <w:szCs w:val="22"/>
        </w:rPr>
      </w:pPr>
      <w:bookmarkStart w:id="4" w:name="_Toc113371892"/>
      <w:r w:rsidRPr="003F2B40">
        <w:rPr>
          <w:rFonts w:ascii="Times New Roman" w:hAnsi="Times New Roman" w:cs="Times New Roman"/>
          <w:sz w:val="22"/>
          <w:szCs w:val="22"/>
        </w:rPr>
        <w:t>Процедура передачи исключительных прав и иных документов на объект</w:t>
      </w:r>
      <w:bookmarkEnd w:id="4"/>
    </w:p>
    <w:p w:rsidR="003F2B40" w:rsidRPr="003F2B40" w:rsidRDefault="003F2B40" w:rsidP="003F2B40">
      <w:pPr>
        <w:rPr>
          <w:rFonts w:ascii="Times New Roman" w:hAnsi="Times New Roman" w:cs="Times New Roman"/>
        </w:rPr>
      </w:pP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color w:val="000000" w:themeColor="text1"/>
          <w:sz w:val="22"/>
          <w:szCs w:val="22"/>
        </w:rPr>
      </w:pPr>
      <w:bookmarkStart w:id="5" w:name="_Toc113371897"/>
      <w:r w:rsidRPr="003F2B40">
        <w:rPr>
          <w:rFonts w:ascii="Times New Roman" w:hAnsi="Times New Roman" w:cs="Times New Roman"/>
          <w:color w:val="000000" w:themeColor="text1"/>
          <w:sz w:val="22"/>
          <w:szCs w:val="22"/>
        </w:rPr>
        <w:t>Требования к технической квалификации персонала</w:t>
      </w:r>
      <w:bookmarkEnd w:id="5"/>
    </w:p>
    <w:p w:rsidR="003F2B40" w:rsidRPr="003F2B40" w:rsidRDefault="003F2B40" w:rsidP="003F2B40">
      <w:pPr>
        <w:autoSpaceDE w:val="0"/>
        <w:autoSpaceDN w:val="0"/>
        <w:adjustRightInd w:val="0"/>
        <w:ind w:firstLine="720"/>
        <w:jc w:val="both"/>
        <w:rPr>
          <w:rFonts w:ascii="Times New Roman" w:hAnsi="Times New Roman" w:cs="Times New Roman"/>
        </w:rPr>
      </w:pPr>
      <w:r w:rsidRPr="003F2B40">
        <w:rPr>
          <w:rFonts w:ascii="Times New Roman" w:hAnsi="Times New Roman" w:cs="Times New Roman"/>
        </w:rPr>
        <w:t>Выполнение работ по строительству должно осуществляться квалифицированным персоналом, обладающим соответствующим уровнем допуска, в строгом соответствии:</w:t>
      </w:r>
    </w:p>
    <w:p w:rsidR="003F2B40" w:rsidRPr="003F2B40" w:rsidRDefault="003F2B40" w:rsidP="00A84D66">
      <w:pPr>
        <w:pStyle w:val="a5"/>
        <w:numPr>
          <w:ilvl w:val="0"/>
          <w:numId w:val="4"/>
        </w:numPr>
        <w:ind w:left="0" w:firstLine="0"/>
        <w:contextualSpacing/>
        <w:rPr>
          <w:sz w:val="22"/>
          <w:szCs w:val="22"/>
        </w:rPr>
      </w:pPr>
      <w:r w:rsidRPr="003F2B40">
        <w:rPr>
          <w:sz w:val="22"/>
          <w:szCs w:val="22"/>
        </w:rPr>
        <w:t>С действующими нормами и правилами (ПУЭ, ПТБ, ППБ, КМК/СНиП, СанПин) Республики Узбекистан;</w:t>
      </w:r>
    </w:p>
    <w:p w:rsidR="003F2B40" w:rsidRPr="003F2B40" w:rsidRDefault="003F2B40" w:rsidP="00A84D66">
      <w:pPr>
        <w:pStyle w:val="a5"/>
        <w:numPr>
          <w:ilvl w:val="0"/>
          <w:numId w:val="4"/>
        </w:numPr>
        <w:ind w:left="0" w:firstLine="0"/>
        <w:contextualSpacing/>
        <w:rPr>
          <w:sz w:val="22"/>
          <w:szCs w:val="22"/>
        </w:rPr>
      </w:pPr>
      <w:r w:rsidRPr="003F2B40">
        <w:rPr>
          <w:sz w:val="22"/>
          <w:szCs w:val="22"/>
        </w:rPr>
        <w:t xml:space="preserve">В течение всего периода работы, еженедельно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xml:space="preserve">» отчёт о ходе работ. </w:t>
      </w:r>
    </w:p>
    <w:p w:rsidR="003F2B40" w:rsidRPr="003F2B40" w:rsidRDefault="003F2B40" w:rsidP="00A84D66">
      <w:pPr>
        <w:pStyle w:val="a5"/>
        <w:numPr>
          <w:ilvl w:val="0"/>
          <w:numId w:val="4"/>
        </w:numPr>
        <w:ind w:left="0" w:firstLine="0"/>
        <w:contextualSpacing/>
        <w:rPr>
          <w:sz w:val="22"/>
          <w:szCs w:val="22"/>
        </w:rPr>
      </w:pPr>
      <w:r w:rsidRPr="003F2B40">
        <w:rPr>
          <w:sz w:val="22"/>
          <w:szCs w:val="22"/>
        </w:rPr>
        <w:t>Другие требования настоящего Договора.</w:t>
      </w:r>
    </w:p>
    <w:p w:rsidR="003F2B40" w:rsidRPr="003F2B40" w:rsidRDefault="003F2B40" w:rsidP="003F2B40">
      <w:pPr>
        <w:tabs>
          <w:tab w:val="left" w:pos="252"/>
        </w:tabs>
        <w:ind w:firstLine="720"/>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sz w:val="22"/>
          <w:szCs w:val="22"/>
        </w:rPr>
      </w:pPr>
      <w:bookmarkStart w:id="6" w:name="_Toc113371898"/>
      <w:r w:rsidRPr="003F2B40">
        <w:rPr>
          <w:rFonts w:ascii="Times New Roman" w:hAnsi="Times New Roman" w:cs="Times New Roman"/>
          <w:sz w:val="22"/>
          <w:szCs w:val="22"/>
        </w:rPr>
        <w:t>Дополнительные требования</w:t>
      </w:r>
      <w:bookmarkEnd w:id="6"/>
    </w:p>
    <w:p w:rsidR="003F2B40" w:rsidRPr="003F2B40" w:rsidRDefault="003F2B40" w:rsidP="003F2B40">
      <w:pPr>
        <w:tabs>
          <w:tab w:val="left" w:pos="28"/>
        </w:tabs>
        <w:ind w:firstLine="720"/>
        <w:jc w:val="both"/>
        <w:rPr>
          <w:rFonts w:ascii="Times New Roman" w:hAnsi="Times New Roman" w:cs="Times New Roman"/>
        </w:rPr>
      </w:pPr>
      <w:r w:rsidRPr="003F2B40">
        <w:rPr>
          <w:rFonts w:ascii="Times New Roman" w:hAnsi="Times New Roman" w:cs="Times New Roman"/>
        </w:rPr>
        <w:t>Выполнение СМР с изготовлением металлоконструкций, должны осуществляться в строгом соответствии</w:t>
      </w:r>
      <w:r w:rsidRPr="003F2B40">
        <w:rPr>
          <w:rFonts w:ascii="Times New Roman" w:hAnsi="Times New Roman" w:cs="Times New Roman"/>
          <w:color w:val="FF0000"/>
        </w:rPr>
        <w:t xml:space="preserve"> </w:t>
      </w:r>
      <w:r w:rsidRPr="003F2B40">
        <w:rPr>
          <w:rFonts w:ascii="Times New Roman" w:hAnsi="Times New Roman" w:cs="Times New Roman"/>
          <w:color w:val="000000" w:themeColor="text1"/>
        </w:rPr>
        <w:t>с:</w:t>
      </w:r>
    </w:p>
    <w:p w:rsidR="003F2B40" w:rsidRPr="003F2B40" w:rsidRDefault="003F2B40" w:rsidP="003F2B40">
      <w:pPr>
        <w:pStyle w:val="a5"/>
        <w:ind w:left="142" w:hanging="142"/>
        <w:jc w:val="both"/>
        <w:rPr>
          <w:sz w:val="22"/>
          <w:szCs w:val="22"/>
        </w:rPr>
      </w:pPr>
      <w:r w:rsidRPr="003F2B40">
        <w:rPr>
          <w:sz w:val="22"/>
          <w:szCs w:val="22"/>
        </w:rPr>
        <w:t>- Предоставленными типовыми проектами металлоконструкций, проектами и сметными расчетами по СМР (обоснованные отклонения от документации должны быть согласованы с заказчиком).</w:t>
      </w:r>
    </w:p>
    <w:p w:rsidR="003F2B40" w:rsidRPr="003F2B40" w:rsidRDefault="003F2B40" w:rsidP="003F2B40">
      <w:pPr>
        <w:pStyle w:val="a5"/>
        <w:ind w:left="851" w:hanging="851"/>
        <w:rPr>
          <w:sz w:val="22"/>
          <w:szCs w:val="22"/>
        </w:rPr>
      </w:pPr>
      <w:r w:rsidRPr="003F2B40">
        <w:rPr>
          <w:sz w:val="22"/>
          <w:szCs w:val="22"/>
        </w:rPr>
        <w:t>- Действующими государственными стандартами, нормами и правилами Республики Узбекистан.</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Техническими условиями и прочими исходными данными, предоставляемыми Заказчиком.</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Качество лакокрасочного покрытия, сварных швов, качество используемых материалов должно быть на высоком уровне (соответствовать КМК 2.03.11-96, КМК 3.04.02-97, КМК 3.04.02-97, ГОСТ 9109-81, ГОСТ 12707-77, ГОСТ 926-82, КМК 2.03.05-97 и т. п.).</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обеспечивать проведение подготовки и нанесении защитного покрытия должно выполняться согласно регулирующим документам ГОСТ 23118-2012 "Конструкции стальные строительные".</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обеспечить экспертный контроль качества материалов, соединения элементов и готовой продукции. (Определяется наличие у поставщика возможности контроля материалов на входе и готового изделия).</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 xml:space="preserve">Подрядчик должен гарантировать надлежащее качество продукции. Подрядчик должен обеспечивать наличие многоуровневого контроля качества над этапами выполнения работ и входную оценку используемых материалов. </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иметь схемы производственного процесса.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процессе производства СМР должен быть обеспечен доступ для осуществления технического надзора заказчиком с предоставлением всех необходимых документов.</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приступает к выполнению СМР на объекте только в случае получения согласования на проводимые работы от заказчика.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случае обоснованных отклонений от проектно-сметной документации Подрядчик обязуется уведомить заказчика о изменениях, дождаться согласования изменений в проекте и только после этого продолжить выполнения работ.</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При наличии замечаний к выполненным СМР - работы должны быть доработаны Подрядчиком с учетом замечаний Заказчика в согласованные с Заказчиком сроки.</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Подрядчик предоставляет все необходимые акты, журналы и сертификаты соответствия для используемых материалов.</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lastRenderedPageBreak/>
        <w:t xml:space="preserve">В течение всего периода выполнения работы, Подрядчик должен на регулярной основе должен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отчет о ходе работ.</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В ходе выполнения работ Подрядчик по требованию заказчика должен предоставлять возможность осуществления технического контроля заказчиком любого из этапов выполняемой работы. В случае выявленных заказчиком отклонений от требований к выполняемым работам, заказчиком составляется соответствующий акт и выписывается предписание с требованием устранить дефекты в указанный период. Подрядчик за свой счет и в указанные сроки выполняет работы по устранению выявленных отклонений.</w:t>
      </w:r>
    </w:p>
    <w:p w:rsidR="003F2B40" w:rsidRPr="003F2B40" w:rsidRDefault="003F2B40" w:rsidP="003F2B40">
      <w:pPr>
        <w:tabs>
          <w:tab w:val="left" w:pos="28"/>
        </w:tabs>
        <w:ind w:firstLine="720"/>
        <w:rPr>
          <w:rFonts w:ascii="Times New Roman" w:hAnsi="Times New Roman" w:cs="Times New Roman"/>
        </w:rPr>
      </w:pPr>
    </w:p>
    <w:p w:rsidR="003F2B40" w:rsidRPr="003F2B40" w:rsidRDefault="003F2B40" w:rsidP="003F2B40">
      <w:pPr>
        <w:shd w:val="clear" w:color="auto" w:fill="FFFFFF"/>
        <w:jc w:val="both"/>
        <w:rPr>
          <w:rFonts w:ascii="Times New Roman" w:hAnsi="Times New Roman" w:cs="Times New Roman"/>
        </w:rPr>
      </w:pPr>
    </w:p>
    <w:p w:rsidR="003F2B40" w:rsidRPr="003F2B40" w:rsidRDefault="003F2B40" w:rsidP="003F2B40">
      <w:pPr>
        <w:pStyle w:val="1"/>
        <w:numPr>
          <w:ilvl w:val="0"/>
          <w:numId w:val="1"/>
        </w:numPr>
        <w:spacing w:before="0" w:line="240" w:lineRule="auto"/>
        <w:ind w:firstLine="349"/>
        <w:jc w:val="both"/>
        <w:rPr>
          <w:rFonts w:ascii="Times New Roman" w:hAnsi="Times New Roman" w:cs="Times New Roman"/>
          <w:sz w:val="22"/>
          <w:szCs w:val="22"/>
        </w:rPr>
      </w:pPr>
      <w:bookmarkStart w:id="7" w:name="_Toc113371900"/>
      <w:r w:rsidRPr="003F2B40">
        <w:rPr>
          <w:rFonts w:ascii="Times New Roman" w:hAnsi="Times New Roman" w:cs="Times New Roman"/>
          <w:sz w:val="22"/>
          <w:szCs w:val="22"/>
        </w:rPr>
        <w:t>Перечень принятых сокращений</w:t>
      </w:r>
      <w:bookmarkEnd w:id="7"/>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377"/>
        <w:gridCol w:w="5930"/>
      </w:tblGrid>
      <w:tr w:rsidR="003F2B40" w:rsidRPr="003F2B40" w:rsidTr="003F2B40">
        <w:trPr>
          <w:trHeight w:val="399"/>
        </w:trPr>
        <w:tc>
          <w:tcPr>
            <w:tcW w:w="1044" w:type="dxa"/>
          </w:tcPr>
          <w:p w:rsidR="003F2B40" w:rsidRPr="003F2B40" w:rsidRDefault="003F2B40" w:rsidP="003F2B40">
            <w:pPr>
              <w:rPr>
                <w:rFonts w:ascii="Times New Roman" w:hAnsi="Times New Roman" w:cs="Times New Roman"/>
              </w:rPr>
            </w:pPr>
            <w:r w:rsidRPr="003F2B40">
              <w:rPr>
                <w:rFonts w:ascii="Times New Roman" w:hAnsi="Times New Roman" w:cs="Times New Roman"/>
              </w:rPr>
              <w:t>№</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Сокращение</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Расшифровка сокращения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АМС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Антенно-мачтовое сооружение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 деталировочные»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4</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КЖ</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железобетонные»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5</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СМР</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Строительно-монтажные работы</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6</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ПСД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Проектно-сметная документация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7</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ПУЭ</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устройства электроустановок</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8</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ПТБ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техники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9</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ППБ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пожарной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10</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СНиП</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СанПин</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Санитарные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ГОСТ</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Государственный стандарт</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СПРС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Сотовая подвижная радио связь</w:t>
            </w:r>
          </w:p>
        </w:tc>
      </w:tr>
    </w:tbl>
    <w:p w:rsidR="003F2B40" w:rsidRPr="003F2B40" w:rsidRDefault="003F2B40" w:rsidP="003F2B40">
      <w:pPr>
        <w:spacing w:after="200" w:line="276" w:lineRule="auto"/>
        <w:rPr>
          <w:rFonts w:ascii="Times New Roman" w:hAnsi="Times New Roman" w:cs="Times New Roman"/>
          <w:i/>
          <w:noProof/>
        </w:rPr>
      </w:pPr>
    </w:p>
    <w:p w:rsidR="003F2B40" w:rsidRPr="003F2B40" w:rsidRDefault="003F2B40" w:rsidP="003F2B40">
      <w:pPr>
        <w:jc w:val="center"/>
        <w:rPr>
          <w:rFonts w:ascii="Times New Roman" w:hAnsi="Times New Roman" w:cs="Times New Roman"/>
          <w:b/>
        </w:rPr>
      </w:pPr>
      <w:bookmarkStart w:id="8" w:name="_Toc168893000"/>
      <w:r w:rsidRPr="003F2B40">
        <w:rPr>
          <w:rFonts w:ascii="Times New Roman" w:hAnsi="Times New Roman" w:cs="Times New Roman"/>
          <w:b/>
        </w:rPr>
        <w:t xml:space="preserve">ТРЕБОВАНИЯ К ИЗГОТОВЛЕНИЮ МЕТАЛЛОКОНСТРУКЦИЙ И </w:t>
      </w:r>
      <w:bookmarkEnd w:id="8"/>
      <w:r w:rsidRPr="003F2B40">
        <w:rPr>
          <w:rFonts w:ascii="Times New Roman" w:hAnsi="Times New Roman" w:cs="Times New Roman"/>
          <w:b/>
        </w:rPr>
        <w:t>СТРОИТЕЛЬНО МОНТАЖНЫМ РАБОТАМ.</w:t>
      </w:r>
    </w:p>
    <w:p w:rsidR="003F2B40" w:rsidRPr="003F2B40" w:rsidRDefault="003F2B40" w:rsidP="003F2B40">
      <w:pPr>
        <w:jc w:val="center"/>
        <w:rPr>
          <w:rFonts w:ascii="Times New Roman" w:hAnsi="Times New Roman" w:cs="Times New Roman"/>
          <w:b/>
        </w:rPr>
      </w:pPr>
    </w:p>
    <w:p w:rsidR="003F2B40" w:rsidRPr="003F2B40" w:rsidRDefault="003F2B40" w:rsidP="00A84D66">
      <w:pPr>
        <w:pStyle w:val="m"/>
        <w:numPr>
          <w:ilvl w:val="0"/>
          <w:numId w:val="6"/>
        </w:numPr>
        <w:rPr>
          <w:b/>
          <w:sz w:val="22"/>
          <w:szCs w:val="22"/>
        </w:rPr>
      </w:pPr>
      <w:r w:rsidRPr="003F2B40">
        <w:rPr>
          <w:b/>
          <w:sz w:val="22"/>
          <w:szCs w:val="22"/>
        </w:rPr>
        <w:t>ФУНДАМЕНТЫ</w:t>
      </w:r>
    </w:p>
    <w:p w:rsidR="003F2B40" w:rsidRPr="003F2B40" w:rsidRDefault="003F2B40" w:rsidP="003F2B40">
      <w:pPr>
        <w:pStyle w:val="m"/>
        <w:spacing w:before="120" w:after="120"/>
        <w:rPr>
          <w:sz w:val="22"/>
          <w:szCs w:val="22"/>
        </w:rPr>
      </w:pPr>
      <w:r w:rsidRPr="003F2B40">
        <w:rPr>
          <w:sz w:val="22"/>
          <w:szCs w:val="22"/>
        </w:rPr>
        <w:t>1.1. Все материалы и оборудование, используемые при строительстве фундаментов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1.2. Работы по строительству фундаментов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1.3. Предельное отклонение выступающей части фундамента от вертикали и горизонтали не должно превышать 20 мм (СНиП 3.03.01-87) на всю высоту и длину каждого конструктивного элемента.</w:t>
      </w:r>
    </w:p>
    <w:p w:rsidR="003F2B40" w:rsidRPr="003F2B40" w:rsidRDefault="003F2B40" w:rsidP="003F2B40">
      <w:pPr>
        <w:pStyle w:val="m"/>
        <w:spacing w:before="120" w:after="120"/>
        <w:rPr>
          <w:sz w:val="22"/>
          <w:szCs w:val="22"/>
        </w:rPr>
      </w:pPr>
      <w:r w:rsidRPr="003F2B40">
        <w:rPr>
          <w:sz w:val="22"/>
          <w:szCs w:val="22"/>
        </w:rPr>
        <w:t>1.4. Фундамент не должен иметь выступающей арматуры, сколов, раковин, трещин.</w:t>
      </w:r>
    </w:p>
    <w:p w:rsidR="003F2B40" w:rsidRPr="003F2B40" w:rsidRDefault="003F2B40" w:rsidP="003F2B40">
      <w:pPr>
        <w:pStyle w:val="m"/>
        <w:spacing w:before="120" w:after="120"/>
        <w:rPr>
          <w:sz w:val="22"/>
          <w:szCs w:val="22"/>
        </w:rPr>
      </w:pPr>
      <w:r w:rsidRPr="003F2B40">
        <w:rPr>
          <w:sz w:val="22"/>
          <w:szCs w:val="22"/>
        </w:rPr>
        <w:t>1.5. Предельные отклонения опорных плит по высоте должны быть не более 5 мм. Контроль выполняется инструментально с использованием нивелира и оформляется исполнительной схемой.</w:t>
      </w:r>
    </w:p>
    <w:p w:rsidR="003F2B40" w:rsidRPr="003F2B40" w:rsidRDefault="003F2B40" w:rsidP="003F2B40">
      <w:pPr>
        <w:pStyle w:val="m"/>
        <w:spacing w:before="120" w:after="120"/>
        <w:rPr>
          <w:sz w:val="22"/>
          <w:szCs w:val="22"/>
        </w:rPr>
      </w:pPr>
      <w:r w:rsidRPr="003F2B40">
        <w:rPr>
          <w:sz w:val="22"/>
          <w:szCs w:val="22"/>
        </w:rPr>
        <w:t>1.6. Гидроизоляция фундамента должна быть выполнена путем покрытия скрытой части фундамента двумя слоями битума. При необходимости, для проверки качества гидроизоляции допускается вскрытие защитного слоя антикоррозийного покрытия с последующим его восстановлением.</w:t>
      </w:r>
    </w:p>
    <w:p w:rsidR="003F2B40" w:rsidRPr="003F2B40" w:rsidRDefault="003F2B40" w:rsidP="003F2B40">
      <w:pPr>
        <w:pStyle w:val="m"/>
        <w:spacing w:before="120" w:after="120"/>
        <w:rPr>
          <w:sz w:val="22"/>
          <w:szCs w:val="22"/>
        </w:rPr>
      </w:pPr>
      <w:r w:rsidRPr="003F2B40">
        <w:rPr>
          <w:sz w:val="22"/>
          <w:szCs w:val="22"/>
        </w:rPr>
        <w:lastRenderedPageBreak/>
        <w:t>1.7. Шпильки анкерных деталей фундаментов АО не должны иметь деформации.</w:t>
      </w:r>
    </w:p>
    <w:p w:rsidR="003F2B40" w:rsidRPr="003F2B40" w:rsidRDefault="003F2B40" w:rsidP="003F2B40">
      <w:pPr>
        <w:pStyle w:val="m"/>
        <w:spacing w:before="120" w:after="120"/>
        <w:rPr>
          <w:sz w:val="22"/>
          <w:szCs w:val="22"/>
        </w:rPr>
      </w:pPr>
      <w:r w:rsidRPr="003F2B40">
        <w:rPr>
          <w:sz w:val="22"/>
          <w:szCs w:val="22"/>
        </w:rPr>
        <w:t>1.8. Якоря и анкера опоры должны быть установлены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1.9. Для опор на земле при высоком уровне грунтовых вод верхняя часть якорей, выполненных в виде железобетонных ящиков, погруженных на небольшую глубину и заполненных местным грунтом, должна иметь асфальтово-гудронное покрытие верха якорей.</w:t>
      </w:r>
    </w:p>
    <w:p w:rsidR="003F2B40" w:rsidRPr="003F2B40" w:rsidRDefault="003F2B40" w:rsidP="003F2B40">
      <w:pPr>
        <w:pStyle w:val="m"/>
        <w:spacing w:before="120" w:after="120"/>
        <w:rPr>
          <w:sz w:val="22"/>
          <w:szCs w:val="22"/>
        </w:rPr>
      </w:pPr>
      <w:r w:rsidRPr="003F2B40">
        <w:rPr>
          <w:sz w:val="22"/>
          <w:szCs w:val="22"/>
        </w:rPr>
        <w:t>1.10. При установке опор на кровле зданий конструкция фундаментов должна обеспечивать их крепление с наименьшим разрушением плит покрытия и полное восстановление герметизации кровли в местах ее вскрытия и повреждения во время установки, а для шиферных крыш еще и в местах выхода анкеров и ствола опоры через шиферное покрытие.</w:t>
      </w:r>
    </w:p>
    <w:p w:rsidR="003F2B40" w:rsidRPr="003F2B40" w:rsidRDefault="003F2B40" w:rsidP="003F2B40">
      <w:pPr>
        <w:pStyle w:val="m"/>
        <w:spacing w:before="120" w:after="120"/>
        <w:rPr>
          <w:sz w:val="22"/>
          <w:szCs w:val="22"/>
        </w:rPr>
      </w:pPr>
      <w:r w:rsidRPr="003F2B40">
        <w:rPr>
          <w:sz w:val="22"/>
          <w:szCs w:val="22"/>
        </w:rPr>
        <w:t>Основная проверка соблюдения технологического процесса устройства фундаментов осуществляется в процессе изготовления фундаментов и ведения за процессом изготовления технического надзора.</w:t>
      </w:r>
    </w:p>
    <w:p w:rsidR="003F2B40" w:rsidRPr="003F2B40" w:rsidRDefault="003F2B40" w:rsidP="003F2B40">
      <w:pPr>
        <w:pStyle w:val="m"/>
        <w:spacing w:before="120" w:after="120"/>
        <w:rPr>
          <w:sz w:val="22"/>
          <w:szCs w:val="22"/>
        </w:rPr>
      </w:pPr>
      <w:r w:rsidRPr="003F2B40">
        <w:rPr>
          <w:sz w:val="22"/>
          <w:szCs w:val="22"/>
        </w:rPr>
        <w:t>Требования к работам по организации фундаментов</w:t>
      </w:r>
    </w:p>
    <w:p w:rsidR="003F2B40" w:rsidRPr="003F2B40" w:rsidRDefault="003F2B40" w:rsidP="003F2B40">
      <w:pPr>
        <w:pStyle w:val="m"/>
        <w:spacing w:before="120" w:after="120"/>
        <w:rPr>
          <w:sz w:val="22"/>
          <w:szCs w:val="22"/>
        </w:rPr>
      </w:pPr>
      <w:r w:rsidRPr="003F2B40">
        <w:rPr>
          <w:sz w:val="22"/>
          <w:szCs w:val="22"/>
        </w:rPr>
        <w:t>1.</w:t>
      </w:r>
      <w:r w:rsidRPr="003F2B40">
        <w:rPr>
          <w:sz w:val="22"/>
          <w:szCs w:val="22"/>
        </w:rPr>
        <w:tab/>
        <w:t>Перед началом работ Подрядчик должен изучить предоставленную проектно-сметную документацию, убедиться в отсутствии подземных инженерных сетей в зоне котлована, а при их наличии - выполнить перенос. При обнаружении не указанных на топосъемке инженерных сетей в ходе работ немедленно остановить все работы, вызвать представителей Заказчика и заинтересованных организаций, с которыми принять согласованное решение по переносу сетей.</w:t>
      </w:r>
    </w:p>
    <w:p w:rsidR="003F2B40" w:rsidRPr="003F2B40" w:rsidRDefault="003F2B40" w:rsidP="003F2B40">
      <w:pPr>
        <w:pStyle w:val="m"/>
        <w:spacing w:before="120" w:after="120"/>
        <w:rPr>
          <w:sz w:val="22"/>
          <w:szCs w:val="22"/>
        </w:rPr>
      </w:pPr>
      <w:r w:rsidRPr="003F2B40">
        <w:rPr>
          <w:sz w:val="22"/>
          <w:szCs w:val="22"/>
        </w:rPr>
        <w:t>2.</w:t>
      </w:r>
      <w:r w:rsidRPr="003F2B40">
        <w:rPr>
          <w:sz w:val="22"/>
          <w:szCs w:val="22"/>
        </w:rPr>
        <w:tab/>
        <w:t>Произвести закупку необходимых материалов и комплектующих предварительно согласовав с Заказчиком их стоимость.</w:t>
      </w:r>
    </w:p>
    <w:p w:rsidR="003F2B40" w:rsidRPr="003F2B40" w:rsidRDefault="003F2B40" w:rsidP="003F2B40">
      <w:pPr>
        <w:pStyle w:val="m"/>
        <w:spacing w:before="120" w:after="120"/>
        <w:rPr>
          <w:sz w:val="22"/>
          <w:szCs w:val="22"/>
        </w:rPr>
      </w:pPr>
      <w:r w:rsidRPr="003F2B40">
        <w:rPr>
          <w:sz w:val="22"/>
          <w:szCs w:val="22"/>
        </w:rPr>
        <w:t>3.</w:t>
      </w:r>
      <w:r w:rsidRPr="003F2B40">
        <w:rPr>
          <w:sz w:val="22"/>
          <w:szCs w:val="22"/>
        </w:rPr>
        <w:tab/>
        <w:t>На все используемые материалы Подрядчик должен предоставить накладную и сертификат.</w:t>
      </w:r>
    </w:p>
    <w:p w:rsidR="003F2B40" w:rsidRPr="003F2B40" w:rsidRDefault="003F2B40" w:rsidP="003F2B40">
      <w:pPr>
        <w:pStyle w:val="m"/>
        <w:spacing w:before="120" w:after="120"/>
        <w:rPr>
          <w:sz w:val="22"/>
          <w:szCs w:val="22"/>
        </w:rPr>
      </w:pPr>
      <w:r w:rsidRPr="003F2B40">
        <w:rPr>
          <w:sz w:val="22"/>
          <w:szCs w:val="22"/>
        </w:rPr>
        <w:t>4.</w:t>
      </w:r>
      <w:r w:rsidRPr="003F2B40">
        <w:rPr>
          <w:sz w:val="22"/>
          <w:szCs w:val="22"/>
        </w:rPr>
        <w:tab/>
        <w:t>Фундаменты башен должны быть выполнены в строгом соответствии с проектной документацией, предоставляемой Заказчиком.</w:t>
      </w:r>
    </w:p>
    <w:p w:rsidR="003F2B40" w:rsidRPr="003F2B40" w:rsidRDefault="003F2B40" w:rsidP="003F2B40">
      <w:pPr>
        <w:pStyle w:val="m"/>
        <w:spacing w:before="120" w:after="120"/>
        <w:rPr>
          <w:sz w:val="22"/>
          <w:szCs w:val="22"/>
        </w:rPr>
      </w:pPr>
      <w:r w:rsidRPr="003F2B40">
        <w:rPr>
          <w:sz w:val="22"/>
          <w:szCs w:val="22"/>
        </w:rPr>
        <w:t>5.</w:t>
      </w:r>
      <w:r w:rsidRPr="003F2B40">
        <w:rPr>
          <w:sz w:val="22"/>
          <w:szCs w:val="22"/>
        </w:rPr>
        <w:tab/>
        <w:t>Любые изменения в проектном решении должны быть согласованы с Заказчиком в письменном виде.</w:t>
      </w:r>
    </w:p>
    <w:p w:rsidR="003F2B40" w:rsidRPr="003F2B40" w:rsidRDefault="003F2B40" w:rsidP="003F2B40">
      <w:pPr>
        <w:pStyle w:val="m"/>
        <w:spacing w:before="120" w:after="120"/>
        <w:rPr>
          <w:sz w:val="22"/>
          <w:szCs w:val="22"/>
        </w:rPr>
      </w:pPr>
      <w:r w:rsidRPr="003F2B40">
        <w:rPr>
          <w:sz w:val="22"/>
          <w:szCs w:val="22"/>
        </w:rPr>
        <w:t>6.</w:t>
      </w:r>
      <w:r w:rsidRPr="003F2B40">
        <w:rPr>
          <w:sz w:val="22"/>
          <w:szCs w:val="22"/>
        </w:rPr>
        <w:tab/>
        <w:t>На все скрытые работы должен быть вызван представитель Заказчика для их освидетельствования и составлен двухсторонний акт.</w:t>
      </w:r>
    </w:p>
    <w:p w:rsidR="003F2B40" w:rsidRPr="003F2B40" w:rsidRDefault="003F2B40" w:rsidP="003F2B40">
      <w:pPr>
        <w:pStyle w:val="m"/>
        <w:spacing w:before="120" w:after="120"/>
        <w:rPr>
          <w:sz w:val="22"/>
          <w:szCs w:val="22"/>
        </w:rPr>
      </w:pPr>
      <w:r w:rsidRPr="003F2B40">
        <w:rPr>
          <w:sz w:val="22"/>
          <w:szCs w:val="22"/>
        </w:rPr>
        <w:t>7.</w:t>
      </w:r>
      <w:r w:rsidRPr="003F2B40">
        <w:rPr>
          <w:sz w:val="22"/>
          <w:szCs w:val="22"/>
        </w:rPr>
        <w:tab/>
        <w:t>Подготовку дна котлована необходимо выполнить согласно проекта, освидетельствование плотности грунта в основании котлована сотрудником ГАШК ЛИТИ является обязательным! Подтверждением освидетельствования является Акт, оригинал которого должен быть передан Заказчику в составе исполнительной документации.</w:t>
      </w:r>
    </w:p>
    <w:p w:rsidR="003F2B40" w:rsidRPr="003F2B40" w:rsidRDefault="003F2B40" w:rsidP="003F2B40">
      <w:pPr>
        <w:pStyle w:val="m"/>
        <w:spacing w:before="120" w:after="120"/>
        <w:rPr>
          <w:sz w:val="22"/>
          <w:szCs w:val="22"/>
        </w:rPr>
      </w:pPr>
      <w:r w:rsidRPr="003F2B40">
        <w:rPr>
          <w:sz w:val="22"/>
          <w:szCs w:val="22"/>
        </w:rPr>
        <w:t>8.</w:t>
      </w:r>
      <w:r w:rsidRPr="003F2B40">
        <w:rPr>
          <w:sz w:val="22"/>
          <w:szCs w:val="22"/>
        </w:rPr>
        <w:tab/>
        <w:t>В случае обнаружения насыпных грунтов ниже отметки дна котлована все ямы, образовавшиеся после удаления насыпных грунтов, заполнить суглинком с послойным уплотнением. Дно котлована протрамбовать пневмотрамбовками до проектной плотности скелета грунта по всей поверхности дна котлована с измерением плотности каждого слоя грунта.</w:t>
      </w:r>
    </w:p>
    <w:p w:rsidR="003F2B40" w:rsidRPr="003F2B40" w:rsidRDefault="003F2B40" w:rsidP="003F2B40">
      <w:pPr>
        <w:pStyle w:val="m"/>
        <w:spacing w:before="120" w:after="120"/>
        <w:rPr>
          <w:sz w:val="22"/>
          <w:szCs w:val="22"/>
        </w:rPr>
      </w:pPr>
      <w:r w:rsidRPr="003F2B40">
        <w:rPr>
          <w:sz w:val="22"/>
          <w:szCs w:val="22"/>
        </w:rPr>
        <w:t>9.</w:t>
      </w:r>
      <w:r w:rsidRPr="003F2B40">
        <w:rPr>
          <w:sz w:val="22"/>
          <w:szCs w:val="22"/>
        </w:rPr>
        <w:tab/>
        <w:t>При выполнении опалубки должны быть соблюдены проектные размеры и выдержано расстояние между армосеткой и опалубкой. Отсутствие проектного зазора ЗАПРЕЩАЕТСЯ.</w:t>
      </w:r>
    </w:p>
    <w:p w:rsidR="003F2B40" w:rsidRPr="003F2B40" w:rsidRDefault="003F2B40" w:rsidP="003F2B40">
      <w:pPr>
        <w:pStyle w:val="m"/>
        <w:spacing w:before="120" w:after="120"/>
        <w:rPr>
          <w:sz w:val="22"/>
          <w:szCs w:val="22"/>
        </w:rPr>
      </w:pPr>
      <w:r w:rsidRPr="003F2B40">
        <w:rPr>
          <w:sz w:val="22"/>
          <w:szCs w:val="22"/>
        </w:rPr>
        <w:t>10.</w:t>
      </w:r>
      <w:r w:rsidRPr="003F2B40">
        <w:rPr>
          <w:sz w:val="22"/>
          <w:szCs w:val="22"/>
        </w:rPr>
        <w:tab/>
        <w:t>Опалубка должна быть собрана и закреплена таким образом, чтобы во время заливки бетона была исключена ее деформация и тем более разрыв.</w:t>
      </w:r>
    </w:p>
    <w:p w:rsidR="003F2B40" w:rsidRPr="003F2B40" w:rsidRDefault="003F2B40" w:rsidP="003F2B40">
      <w:pPr>
        <w:pStyle w:val="m"/>
        <w:spacing w:before="120" w:after="120"/>
        <w:rPr>
          <w:sz w:val="22"/>
          <w:szCs w:val="22"/>
        </w:rPr>
      </w:pPr>
      <w:r w:rsidRPr="003F2B40">
        <w:rPr>
          <w:sz w:val="22"/>
          <w:szCs w:val="22"/>
        </w:rPr>
        <w:t>11.</w:t>
      </w:r>
      <w:r w:rsidRPr="003F2B40">
        <w:rPr>
          <w:sz w:val="22"/>
          <w:szCs w:val="22"/>
        </w:rPr>
        <w:tab/>
        <w:t xml:space="preserve">Все анкерные кусты должны быть точно выставлены в проектное положение и выровнены как в вертикальной, так и в горизонтальной плоскости. С целью снижения отклонений от проектных установочных размеров, анкера, относящиеся к одной ноге башни, объединять в куст стержнями в двух уровнях по шаблону (кондуктору). </w:t>
      </w:r>
    </w:p>
    <w:p w:rsidR="003F2B40" w:rsidRPr="003F2B40" w:rsidRDefault="003F2B40" w:rsidP="003F2B40">
      <w:pPr>
        <w:pStyle w:val="m"/>
        <w:spacing w:before="120" w:after="120"/>
        <w:rPr>
          <w:sz w:val="22"/>
          <w:szCs w:val="22"/>
        </w:rPr>
      </w:pPr>
      <w:r w:rsidRPr="003F2B40">
        <w:rPr>
          <w:sz w:val="22"/>
          <w:szCs w:val="22"/>
        </w:rPr>
        <w:t>12.</w:t>
      </w:r>
      <w:r w:rsidRPr="003F2B40">
        <w:rPr>
          <w:sz w:val="22"/>
          <w:szCs w:val="22"/>
        </w:rPr>
        <w:tab/>
        <w:t>Для предотвращения сдвига анкеров и армокаркаса во время заливки бетона необходимо предусмотреть соответствующие крепления в виде связей из арматуры.</w:t>
      </w:r>
    </w:p>
    <w:p w:rsidR="003F2B40" w:rsidRPr="003F2B40" w:rsidRDefault="003F2B40" w:rsidP="003F2B40">
      <w:pPr>
        <w:pStyle w:val="m"/>
        <w:spacing w:before="120" w:after="120"/>
        <w:rPr>
          <w:sz w:val="22"/>
          <w:szCs w:val="22"/>
        </w:rPr>
      </w:pPr>
      <w:r w:rsidRPr="003F2B40">
        <w:rPr>
          <w:sz w:val="22"/>
          <w:szCs w:val="22"/>
        </w:rPr>
        <w:t>13.</w:t>
      </w:r>
      <w:r w:rsidRPr="003F2B40">
        <w:rPr>
          <w:sz w:val="22"/>
          <w:szCs w:val="22"/>
        </w:rPr>
        <w:tab/>
        <w:t>Перед заливкой бетона резьбовая часть анкерных болтов должна быть защищена полимерной пленкой от повреждения и засорения бетонной смесью.</w:t>
      </w:r>
    </w:p>
    <w:p w:rsidR="003F2B40" w:rsidRPr="003F2B40" w:rsidRDefault="003F2B40" w:rsidP="003F2B40">
      <w:pPr>
        <w:pStyle w:val="m"/>
        <w:spacing w:before="120" w:after="120"/>
        <w:rPr>
          <w:sz w:val="22"/>
          <w:szCs w:val="22"/>
        </w:rPr>
      </w:pPr>
      <w:r w:rsidRPr="003F2B40">
        <w:rPr>
          <w:sz w:val="22"/>
          <w:szCs w:val="22"/>
        </w:rPr>
        <w:t>14.</w:t>
      </w:r>
      <w:r w:rsidRPr="003F2B40">
        <w:rPr>
          <w:sz w:val="22"/>
          <w:szCs w:val="22"/>
        </w:rPr>
        <w:tab/>
        <w:t xml:space="preserve">Заливка бетона должна производиться за один раз. Перерыв между машинами не должен превышать 2-3 часов. В случае, если такая ситуация является вынужденной, то должны быть приняты дополнительные меры по обеспечению необходимой сцепки бетонов разной партии. Все применяемые меры выполняются Подрядчиком за счет собственных средств и дополнительно Заказчиком не оплачиваются. Технические решения должны быть согласованы с Заказчиком в письменном виде. </w:t>
      </w:r>
    </w:p>
    <w:p w:rsidR="003F2B40" w:rsidRPr="003F2B40" w:rsidRDefault="003F2B40" w:rsidP="003F2B40">
      <w:pPr>
        <w:pStyle w:val="m"/>
        <w:spacing w:before="120" w:after="120"/>
        <w:rPr>
          <w:sz w:val="22"/>
          <w:szCs w:val="22"/>
        </w:rPr>
      </w:pPr>
      <w:r w:rsidRPr="003F2B40">
        <w:rPr>
          <w:sz w:val="22"/>
          <w:szCs w:val="22"/>
        </w:rPr>
        <w:lastRenderedPageBreak/>
        <w:t>15.</w:t>
      </w:r>
      <w:r w:rsidRPr="003F2B40">
        <w:rPr>
          <w:sz w:val="22"/>
          <w:szCs w:val="22"/>
        </w:rPr>
        <w:tab/>
        <w:t>Для заливки фундамента должен применяться ТОЛЬКО товарный бетон, с маркой по проекту. Замешивать смесь вручную, либо с применением механических (электрических) бетономешалок малого объема КАТЕГОРИЧЕСКИ ЗАПРЕЩАЕТСЯ.</w:t>
      </w:r>
    </w:p>
    <w:p w:rsidR="003F2B40" w:rsidRPr="003F2B40" w:rsidRDefault="003F2B40" w:rsidP="003F2B40">
      <w:pPr>
        <w:pStyle w:val="m"/>
        <w:spacing w:before="120" w:after="120"/>
        <w:rPr>
          <w:sz w:val="22"/>
          <w:szCs w:val="22"/>
        </w:rPr>
      </w:pPr>
      <w:r w:rsidRPr="003F2B40">
        <w:rPr>
          <w:sz w:val="22"/>
          <w:szCs w:val="22"/>
        </w:rPr>
        <w:t>16.</w:t>
      </w:r>
      <w:r w:rsidRPr="003F2B40">
        <w:rPr>
          <w:sz w:val="22"/>
          <w:szCs w:val="22"/>
        </w:rPr>
        <w:tab/>
        <w:t>Во время заливки бетона с каждой машины должны быть взяты кубики для лабораторных испытаний. Кубики берутся непосредственно на объекте. Оригинал заключения по результатам лабораторных испытаний должен быть предоставлен в комплекте с исполнительной документацией.</w:t>
      </w:r>
    </w:p>
    <w:p w:rsidR="003F2B40" w:rsidRPr="003F2B40" w:rsidRDefault="003F2B40" w:rsidP="003F2B40">
      <w:pPr>
        <w:pStyle w:val="m"/>
        <w:spacing w:before="120" w:after="120"/>
        <w:rPr>
          <w:sz w:val="22"/>
          <w:szCs w:val="22"/>
        </w:rPr>
      </w:pPr>
      <w:r w:rsidRPr="003F2B40">
        <w:rPr>
          <w:sz w:val="22"/>
          <w:szCs w:val="22"/>
        </w:rPr>
        <w:t>17.</w:t>
      </w:r>
      <w:r w:rsidRPr="003F2B40">
        <w:rPr>
          <w:sz w:val="22"/>
          <w:szCs w:val="22"/>
        </w:rPr>
        <w:tab/>
        <w:t>После заливки бетона на объекте должны быть выполнены мероприятия, обеспечивающие его высыхание в условиях, соответствующих нормам. Т.е. должно быть предотвращено резкое высыхание в жаркую погоду, обеспечен полив и защита от ветра. В морозную погоду должен быть обеспечен подогрев либо необходимые добавки в бетонную смесь.</w:t>
      </w:r>
    </w:p>
    <w:p w:rsidR="003F2B40" w:rsidRPr="003F2B40" w:rsidRDefault="003F2B40" w:rsidP="003F2B40">
      <w:pPr>
        <w:pStyle w:val="m"/>
        <w:spacing w:before="120" w:after="120"/>
        <w:rPr>
          <w:sz w:val="22"/>
          <w:szCs w:val="22"/>
        </w:rPr>
      </w:pPr>
      <w:r w:rsidRPr="003F2B40">
        <w:rPr>
          <w:sz w:val="22"/>
          <w:szCs w:val="22"/>
        </w:rPr>
        <w:t>18.</w:t>
      </w:r>
      <w:r w:rsidRPr="003F2B40">
        <w:rPr>
          <w:sz w:val="22"/>
          <w:szCs w:val="22"/>
        </w:rPr>
        <w:tab/>
        <w:t>Снятие опалубки должно производиться не ранее срока, оговоренного в проекте.</w:t>
      </w:r>
    </w:p>
    <w:p w:rsidR="003F2B40" w:rsidRPr="003F2B40" w:rsidRDefault="003F2B40" w:rsidP="003F2B40">
      <w:pPr>
        <w:pStyle w:val="m"/>
        <w:spacing w:before="120" w:after="120"/>
        <w:rPr>
          <w:sz w:val="22"/>
          <w:szCs w:val="22"/>
        </w:rPr>
      </w:pPr>
      <w:r w:rsidRPr="003F2B40">
        <w:rPr>
          <w:sz w:val="22"/>
          <w:szCs w:val="22"/>
        </w:rPr>
        <w:t>19.</w:t>
      </w:r>
      <w:r w:rsidRPr="003F2B40">
        <w:rPr>
          <w:sz w:val="22"/>
          <w:szCs w:val="22"/>
        </w:rPr>
        <w:tab/>
        <w:t xml:space="preserve">Гидроизоляция должна быть выполнена обязательно по предварительно огрунтованной поверхности фундамента. Нанесенный гидроизоляционный материал должен иметь проектную толщину и плотно прилегать к поверхности фундамента без воздушных пузырей. При применении для гидроизоляции рулонного материала нахлест полос должен быть не менее 20см с проклейкой всей поверхности. </w:t>
      </w:r>
    </w:p>
    <w:p w:rsidR="003F2B40" w:rsidRPr="003F2B40" w:rsidRDefault="003F2B40" w:rsidP="003F2B40">
      <w:pPr>
        <w:pStyle w:val="m"/>
        <w:spacing w:before="120" w:after="120"/>
        <w:rPr>
          <w:sz w:val="22"/>
          <w:szCs w:val="22"/>
        </w:rPr>
      </w:pPr>
      <w:r w:rsidRPr="003F2B40">
        <w:rPr>
          <w:sz w:val="22"/>
          <w:szCs w:val="22"/>
        </w:rPr>
        <w:t>20.</w:t>
      </w:r>
      <w:r w:rsidRPr="003F2B40">
        <w:rPr>
          <w:sz w:val="22"/>
          <w:szCs w:val="22"/>
        </w:rPr>
        <w:tab/>
        <w:t>Обратная засыпка котлована производится после высыхания гидроизоляции.  В случае необходимости трамбовки, обратная засыпка производится послойно с трамбованием и увлажнением каждого слоя. Рекомендуется механизированный способ трамбовки. Трамбовка бульдозером или ковшом экскаватора НЕ ДОПУСКАЕТСЯ.</w:t>
      </w:r>
    </w:p>
    <w:p w:rsidR="003F2B40" w:rsidRPr="003F2B40" w:rsidRDefault="003F2B40" w:rsidP="003F2B40">
      <w:pPr>
        <w:pStyle w:val="m"/>
        <w:spacing w:before="120" w:after="120"/>
        <w:rPr>
          <w:sz w:val="22"/>
          <w:szCs w:val="22"/>
        </w:rPr>
      </w:pPr>
      <w:r w:rsidRPr="003F2B40">
        <w:rPr>
          <w:sz w:val="22"/>
          <w:szCs w:val="22"/>
        </w:rPr>
        <w:t>21.</w:t>
      </w:r>
      <w:r w:rsidRPr="003F2B40">
        <w:rPr>
          <w:sz w:val="22"/>
          <w:szCs w:val="22"/>
        </w:rPr>
        <w:tab/>
        <w:t>Отмостки, если таковые предусмотрены проектом, должны быть выполнены в соответствии с проектом.</w:t>
      </w:r>
    </w:p>
    <w:p w:rsidR="003F2B40" w:rsidRPr="003F2B40" w:rsidRDefault="003F2B40" w:rsidP="003F2B40">
      <w:pPr>
        <w:pStyle w:val="m"/>
        <w:spacing w:before="120" w:after="120"/>
        <w:rPr>
          <w:sz w:val="22"/>
          <w:szCs w:val="22"/>
        </w:rPr>
      </w:pPr>
      <w:r w:rsidRPr="003F2B40">
        <w:rPr>
          <w:sz w:val="22"/>
          <w:szCs w:val="22"/>
        </w:rPr>
        <w:t>22.</w:t>
      </w:r>
      <w:r w:rsidRPr="003F2B40">
        <w:rPr>
          <w:sz w:val="22"/>
          <w:szCs w:val="22"/>
        </w:rPr>
        <w:tab/>
        <w:t>По окончании работ по установке башни должна быть выполнена подливка верхней части фундамента песчано-цементным раствором повышенной прочности до уровня фланцев. Подливка выполняется по ВСЕЙ площади фундамента.</w:t>
      </w:r>
    </w:p>
    <w:p w:rsidR="003F2B40" w:rsidRPr="003F2B40" w:rsidRDefault="003F2B40" w:rsidP="003F2B40">
      <w:pPr>
        <w:pStyle w:val="m"/>
        <w:spacing w:before="120" w:after="120"/>
        <w:rPr>
          <w:sz w:val="22"/>
          <w:szCs w:val="22"/>
        </w:rPr>
      </w:pPr>
    </w:p>
    <w:p w:rsidR="003F2B40" w:rsidRPr="003F2B40" w:rsidRDefault="003F2B40" w:rsidP="00A84D66">
      <w:pPr>
        <w:pStyle w:val="m"/>
        <w:numPr>
          <w:ilvl w:val="0"/>
          <w:numId w:val="6"/>
        </w:numPr>
        <w:rPr>
          <w:b/>
          <w:sz w:val="22"/>
          <w:szCs w:val="22"/>
        </w:rPr>
      </w:pPr>
      <w:r w:rsidRPr="003F2B40">
        <w:rPr>
          <w:b/>
          <w:sz w:val="22"/>
          <w:szCs w:val="22"/>
        </w:rPr>
        <w:t>АНТЕННЫЕ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изготовлении и монтаже металлоконструкций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монтажу металлоконструкций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Предприятие-изготовитель разрабатывает производственно-техническую (конструкторскую, технологическую, транспортно-монтажную) документацию на изготовление и поставку металлоконструкций. Она включает чертежи КМД, технологию изготовления металлоконструкций АО и схему укладки на транспортные средства.</w:t>
      </w:r>
    </w:p>
    <w:p w:rsidR="003F2B40" w:rsidRPr="003F2B40" w:rsidRDefault="003F2B40" w:rsidP="00A84D66">
      <w:pPr>
        <w:pStyle w:val="m"/>
        <w:numPr>
          <w:ilvl w:val="1"/>
          <w:numId w:val="6"/>
        </w:numPr>
        <w:rPr>
          <w:b/>
          <w:sz w:val="22"/>
          <w:szCs w:val="22"/>
        </w:rPr>
      </w:pPr>
      <w:r w:rsidRPr="003F2B40">
        <w:rPr>
          <w:b/>
          <w:sz w:val="22"/>
          <w:szCs w:val="22"/>
        </w:rPr>
        <w:t>КОНСТРУКТИВНЫЕ ТРЕБОВАНИЯ И ТРЕБОВАНИЯ К УСТАНОВКЕ</w:t>
      </w:r>
    </w:p>
    <w:p w:rsidR="003F2B40" w:rsidRPr="003F2B40" w:rsidRDefault="003F2B40" w:rsidP="003F2B40">
      <w:pPr>
        <w:pStyle w:val="m"/>
        <w:spacing w:before="120" w:after="120"/>
        <w:rPr>
          <w:sz w:val="22"/>
          <w:szCs w:val="22"/>
        </w:rPr>
      </w:pPr>
      <w:r w:rsidRPr="003F2B40">
        <w:rPr>
          <w:sz w:val="22"/>
          <w:szCs w:val="22"/>
        </w:rPr>
        <w:t>2.1.1. Высота устанавливаемой опоры должна соответствовать Техническому заданию и Рабочей документации на объект.</w:t>
      </w:r>
    </w:p>
    <w:p w:rsidR="003F2B40" w:rsidRPr="003F2B40" w:rsidRDefault="003F2B40" w:rsidP="003F2B40">
      <w:pPr>
        <w:pStyle w:val="m"/>
        <w:spacing w:before="120" w:after="120"/>
        <w:rPr>
          <w:sz w:val="22"/>
          <w:szCs w:val="22"/>
        </w:rPr>
      </w:pPr>
      <w:r w:rsidRPr="003F2B40">
        <w:rPr>
          <w:sz w:val="22"/>
          <w:szCs w:val="22"/>
        </w:rPr>
        <w:t>2.1.2. В конструкцию опоры должны быть включены все необходимые площадки, лестницы и другие элементы, необходимые для установки антенного оборудования и последующего его обслуживания.</w:t>
      </w:r>
    </w:p>
    <w:p w:rsidR="003F2B40" w:rsidRPr="003F2B40" w:rsidRDefault="003F2B40" w:rsidP="003F2B40">
      <w:pPr>
        <w:pStyle w:val="m"/>
        <w:spacing w:before="120" w:after="120"/>
        <w:rPr>
          <w:sz w:val="22"/>
          <w:szCs w:val="22"/>
        </w:rPr>
      </w:pPr>
      <w:r w:rsidRPr="003F2B40">
        <w:rPr>
          <w:sz w:val="22"/>
          <w:szCs w:val="22"/>
        </w:rPr>
        <w:t>2.1.3. Место установки должно соответствовать Техническому заданию. В конструкцию должны входить все необходимые хомуты или иные изделия, позволяющие обеспечить как фиксацию, так и изменение угла поворота трубостоек.</w:t>
      </w:r>
    </w:p>
    <w:p w:rsidR="003F2B40" w:rsidRPr="003F2B40" w:rsidRDefault="003F2B40" w:rsidP="003F2B40">
      <w:pPr>
        <w:pStyle w:val="m"/>
        <w:spacing w:before="120" w:after="120"/>
        <w:rPr>
          <w:sz w:val="22"/>
          <w:szCs w:val="22"/>
        </w:rPr>
      </w:pPr>
      <w:r w:rsidRPr="003F2B40">
        <w:rPr>
          <w:sz w:val="22"/>
          <w:szCs w:val="22"/>
        </w:rPr>
        <w:t>2.1.4. Для антенн РРЛ диаметром 1,2м и выше должны быть предусмотрены металлоконструкции для крепления фиксирующих (юстировочных) штанг.</w:t>
      </w:r>
    </w:p>
    <w:p w:rsidR="003F2B40" w:rsidRPr="003F2B40" w:rsidRDefault="003F2B40" w:rsidP="003F2B40">
      <w:pPr>
        <w:pStyle w:val="m"/>
        <w:spacing w:before="120" w:after="120"/>
        <w:rPr>
          <w:sz w:val="22"/>
          <w:szCs w:val="22"/>
        </w:rPr>
      </w:pPr>
      <w:r w:rsidRPr="003F2B40">
        <w:rPr>
          <w:sz w:val="22"/>
          <w:szCs w:val="22"/>
        </w:rPr>
        <w:t>2.1.5. Вдоль ствола опоры должны быть конструкции для крепления к ним фидеров и кабелей. Расстояние между ними в вертикальной плоскости 80см.</w:t>
      </w:r>
    </w:p>
    <w:p w:rsidR="003F2B40" w:rsidRPr="003F2B40" w:rsidRDefault="003F2B40" w:rsidP="003F2B40">
      <w:pPr>
        <w:pStyle w:val="m"/>
        <w:spacing w:before="120" w:after="120"/>
        <w:rPr>
          <w:sz w:val="22"/>
          <w:szCs w:val="22"/>
        </w:rPr>
      </w:pPr>
      <w:r w:rsidRPr="003F2B40">
        <w:rPr>
          <w:sz w:val="22"/>
          <w:szCs w:val="22"/>
        </w:rPr>
        <w:t>2.1.6. При установке опор на шиферных кровлях в конструкции опоры должны быть предусмотрены гильзы для последующей укладки в них фидеров и кабелей. Гильзы должны быть расположены на той грани опоры, где будет устанавливаться горизонтальный кабельрост для укладки фидера.</w:t>
      </w:r>
    </w:p>
    <w:p w:rsidR="003F2B40" w:rsidRPr="003F2B40" w:rsidRDefault="003F2B40" w:rsidP="003F2B40">
      <w:pPr>
        <w:pStyle w:val="m"/>
        <w:spacing w:before="120" w:after="120"/>
        <w:rPr>
          <w:sz w:val="22"/>
          <w:szCs w:val="22"/>
        </w:rPr>
      </w:pPr>
      <w:r w:rsidRPr="003F2B40">
        <w:rPr>
          <w:sz w:val="22"/>
          <w:szCs w:val="22"/>
        </w:rPr>
        <w:lastRenderedPageBreak/>
        <w:t>2.1.7. Конструкция гильз должна предусматривать возможность их герметизации при отсутствии и наличии в них фидеров. До укладки фидеров все отверстия гильз должны быть заглушены.</w:t>
      </w:r>
    </w:p>
    <w:p w:rsidR="003F2B40" w:rsidRPr="003F2B40" w:rsidRDefault="003F2B40" w:rsidP="003F2B40">
      <w:pPr>
        <w:pStyle w:val="m"/>
        <w:spacing w:before="120" w:after="120"/>
        <w:rPr>
          <w:sz w:val="22"/>
          <w:szCs w:val="22"/>
        </w:rPr>
      </w:pPr>
      <w:r w:rsidRPr="003F2B40">
        <w:rPr>
          <w:sz w:val="22"/>
          <w:szCs w:val="22"/>
        </w:rPr>
        <w:t>2.1.8. Края гильз должны быть обработаны, не иметь острых и рваных краев для избежания повреждения фидера при его укладке и предотвращения травм обслуживающего персонала.</w:t>
      </w:r>
    </w:p>
    <w:p w:rsidR="003F2B40" w:rsidRPr="003F2B40" w:rsidRDefault="003F2B40" w:rsidP="003F2B40">
      <w:pPr>
        <w:pStyle w:val="m"/>
        <w:spacing w:before="120" w:after="120"/>
        <w:rPr>
          <w:sz w:val="22"/>
          <w:szCs w:val="22"/>
        </w:rPr>
      </w:pPr>
      <w:r w:rsidRPr="003F2B40">
        <w:rPr>
          <w:sz w:val="22"/>
          <w:szCs w:val="22"/>
        </w:rPr>
        <w:t>2.1.9. Гильзы должны быть установлены таким образом, чтобы конек крыши был в середине длины гильз. Обща длина гильзы должна быть не менее 60см.</w:t>
      </w:r>
    </w:p>
    <w:p w:rsidR="003F2B40" w:rsidRPr="003F2B40" w:rsidRDefault="003F2B40" w:rsidP="003F2B40">
      <w:pPr>
        <w:pStyle w:val="m"/>
        <w:spacing w:before="120" w:after="120"/>
        <w:rPr>
          <w:sz w:val="22"/>
          <w:szCs w:val="22"/>
        </w:rPr>
      </w:pPr>
      <w:r w:rsidRPr="003F2B40">
        <w:rPr>
          <w:sz w:val="22"/>
          <w:szCs w:val="22"/>
        </w:rPr>
        <w:t>2.1.10. После установки опоры герметизация крыши в местах выхода через нее ствола и анкеров должна быть полностью восстановлена.</w:t>
      </w:r>
    </w:p>
    <w:p w:rsidR="003F2B40" w:rsidRPr="003F2B40" w:rsidRDefault="003F2B40" w:rsidP="003F2B40">
      <w:pPr>
        <w:pStyle w:val="m"/>
        <w:spacing w:before="120" w:after="120"/>
        <w:rPr>
          <w:sz w:val="22"/>
          <w:szCs w:val="22"/>
        </w:rPr>
      </w:pPr>
      <w:r w:rsidRPr="003F2B40">
        <w:rPr>
          <w:sz w:val="22"/>
          <w:szCs w:val="22"/>
        </w:rPr>
        <w:t>2.1.11. На всех АО должны быть предусмотрены 6 шин заземления (ГЗШ), выполненные из нержавеющей стали толщиной не менее 3мм для заземления фидеров и наружных блоков. ГЗШ должны иметь размеры 180х60мм. Форма ГЗШ должна быть П-образной. Глубина изгиба П-образной шины должна быть на 1-2мм больше, чем головка болта. ГЗШ должна иметь 12 отверстий диаметром 9мм, расположенных в 2 ряда (по 6 в каждом ряду) на расстоянии 3см друг от друга в середине ГЗШ. ГЗШ не должна быть окрашена! В отверстия должны быть вставлены болты М8 длиной 3см из нержавеющей стали, после чего ГЗШ должна быть приварена к конструкции опоры. Каждый болт должен быть укомплектован тремя шайбами (две обычные и одна гроверная) и гайкой. Каждая ГЗШ должна быть отмечена знаком «заземление».</w:t>
      </w:r>
    </w:p>
    <w:p w:rsidR="003F2B40" w:rsidRPr="003F2B40" w:rsidRDefault="003F2B40" w:rsidP="003F2B40">
      <w:pPr>
        <w:pStyle w:val="m"/>
        <w:spacing w:before="120" w:after="120"/>
        <w:rPr>
          <w:sz w:val="22"/>
          <w:szCs w:val="22"/>
        </w:rPr>
      </w:pPr>
      <w:r w:rsidRPr="003F2B40">
        <w:rPr>
          <w:sz w:val="22"/>
          <w:szCs w:val="22"/>
        </w:rPr>
        <w:t>2.1.12. Места установки ГЗШ должны быть следующими:</w:t>
      </w:r>
    </w:p>
    <w:p w:rsidR="003F2B40" w:rsidRPr="003F2B40" w:rsidRDefault="003F2B40" w:rsidP="003F2B40">
      <w:pPr>
        <w:pStyle w:val="m"/>
        <w:spacing w:before="120" w:after="120"/>
        <w:rPr>
          <w:sz w:val="22"/>
          <w:szCs w:val="22"/>
        </w:rPr>
      </w:pPr>
      <w:r w:rsidRPr="003F2B40">
        <w:rPr>
          <w:sz w:val="22"/>
          <w:szCs w:val="22"/>
        </w:rPr>
        <w:t>- 2шт. устанавливаются на одном уровне непосредственно под верхней антенной площадкой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в непосредственной близости от места перехода с вертикальной трассы фидера на горизонтальную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на кабельросте в конце горизонтального участка фидерной трассы (по одной с каждой стороны кабельроста)</w:t>
      </w:r>
    </w:p>
    <w:p w:rsidR="003F2B40" w:rsidRPr="003F2B40" w:rsidRDefault="003F2B40" w:rsidP="003F2B40">
      <w:pPr>
        <w:pStyle w:val="m"/>
        <w:spacing w:before="120" w:after="120"/>
        <w:rPr>
          <w:sz w:val="22"/>
          <w:szCs w:val="22"/>
        </w:rPr>
      </w:pPr>
      <w:r w:rsidRPr="003F2B40">
        <w:rPr>
          <w:sz w:val="22"/>
          <w:szCs w:val="22"/>
        </w:rPr>
        <w:t>2.1.13. Для обеспечения требований по световой маркировке АО в ее конструкции должны быть предусмотрены соответствующие крепления для фонарей СОМ.</w:t>
      </w:r>
    </w:p>
    <w:p w:rsidR="003F2B40" w:rsidRPr="003F2B40" w:rsidRDefault="003F2B40" w:rsidP="003F2B40">
      <w:pPr>
        <w:pStyle w:val="m"/>
        <w:spacing w:before="120" w:after="120"/>
        <w:rPr>
          <w:sz w:val="22"/>
          <w:szCs w:val="22"/>
        </w:rPr>
      </w:pPr>
      <w:r w:rsidRPr="003F2B40">
        <w:rPr>
          <w:sz w:val="22"/>
          <w:szCs w:val="22"/>
        </w:rPr>
        <w:t>2.1.14. Для обеспечения молниезащиты опоры в ее конструкции должен быть предусмотрен молниеприемник, а на площадке строительства – соответствующий контур заземления.</w:t>
      </w:r>
    </w:p>
    <w:p w:rsidR="003F2B40" w:rsidRPr="003F2B40" w:rsidRDefault="003F2B40" w:rsidP="00A84D66">
      <w:pPr>
        <w:pStyle w:val="m"/>
        <w:numPr>
          <w:ilvl w:val="1"/>
          <w:numId w:val="6"/>
        </w:numPr>
        <w:rPr>
          <w:b/>
          <w:sz w:val="22"/>
          <w:szCs w:val="22"/>
        </w:rPr>
      </w:pPr>
      <w:r w:rsidRPr="003F2B40">
        <w:rPr>
          <w:b/>
          <w:sz w:val="22"/>
          <w:szCs w:val="22"/>
        </w:rPr>
        <w:t>МЕТАЛЛОКОНСТРУКЦИИ</w:t>
      </w:r>
    </w:p>
    <w:p w:rsidR="003F2B40" w:rsidRPr="003F2B40" w:rsidRDefault="003F2B40" w:rsidP="003F2B40">
      <w:pPr>
        <w:pStyle w:val="m"/>
        <w:spacing w:before="120" w:after="120"/>
        <w:rPr>
          <w:sz w:val="22"/>
          <w:szCs w:val="22"/>
        </w:rPr>
      </w:pPr>
      <w:r w:rsidRPr="003F2B40">
        <w:rPr>
          <w:sz w:val="22"/>
          <w:szCs w:val="22"/>
        </w:rPr>
        <w:t>2.2.1. Металлоконструкции АО не должны иметь изгибов, деформаций и нарушений целостности.</w:t>
      </w:r>
    </w:p>
    <w:p w:rsidR="003F2B40" w:rsidRPr="003F2B40" w:rsidRDefault="003F2B40" w:rsidP="003F2B40">
      <w:pPr>
        <w:pStyle w:val="m"/>
        <w:spacing w:before="120" w:after="120"/>
        <w:rPr>
          <w:sz w:val="22"/>
          <w:szCs w:val="22"/>
        </w:rPr>
      </w:pPr>
      <w:r w:rsidRPr="003F2B40">
        <w:rPr>
          <w:sz w:val="22"/>
          <w:szCs w:val="22"/>
        </w:rPr>
        <w:t>2.2.2. Качество стали, используемой для изготовления антенной опоры, должно соответствовать требованиям Рабочей документации и удостоверяться соответствующим сертификатом. Конструкции должны быть изготовлены с точностью, исключающей какие-либо силовые операции при их контрольной сборке на заводе и при монтаже. Стягивание, распор, изгиб, удар и другие силовые воздействия, приводящие к созданию в конструкциях напряженно-деформированного состояния, наклепа, трещин (или предпосылок трещин) должны быть полностью исключены.</w:t>
      </w:r>
    </w:p>
    <w:p w:rsidR="003F2B40" w:rsidRPr="003F2B40" w:rsidRDefault="003F2B40" w:rsidP="003F2B40">
      <w:pPr>
        <w:pStyle w:val="m"/>
        <w:spacing w:before="120" w:after="120"/>
        <w:rPr>
          <w:sz w:val="22"/>
          <w:szCs w:val="22"/>
        </w:rPr>
      </w:pPr>
      <w:r w:rsidRPr="003F2B40">
        <w:rPr>
          <w:sz w:val="22"/>
          <w:szCs w:val="22"/>
        </w:rPr>
        <w:t>2.2.3. У металлоконструкций АО не должны отсутствовать раскосы или другие элементы (площадки).</w:t>
      </w:r>
    </w:p>
    <w:p w:rsidR="003F2B40" w:rsidRPr="003F2B40" w:rsidRDefault="003F2B40" w:rsidP="003F2B40">
      <w:pPr>
        <w:pStyle w:val="m"/>
        <w:spacing w:before="120" w:after="120"/>
        <w:rPr>
          <w:sz w:val="22"/>
          <w:szCs w:val="22"/>
        </w:rPr>
      </w:pPr>
      <w:r w:rsidRPr="003F2B40">
        <w:rPr>
          <w:sz w:val="22"/>
          <w:szCs w:val="22"/>
        </w:rPr>
        <w:t>2.2.4. В элементах металлоконструкций не должно быть трещин.</w:t>
      </w:r>
    </w:p>
    <w:p w:rsidR="003F2B40" w:rsidRPr="003F2B40" w:rsidRDefault="003F2B40" w:rsidP="003F2B40">
      <w:pPr>
        <w:pStyle w:val="m"/>
        <w:spacing w:before="120" w:after="120"/>
        <w:rPr>
          <w:sz w:val="22"/>
          <w:szCs w:val="22"/>
        </w:rPr>
      </w:pPr>
      <w:r w:rsidRPr="003F2B40">
        <w:rPr>
          <w:sz w:val="22"/>
          <w:szCs w:val="22"/>
        </w:rPr>
        <w:t>2.2.5. Элементы металлоконструкций должны быть выполнены с соблюдением требований эксплуатационной безопасности и охраны труда, т.е. не допускается: разрывы тетивы, отсутствие части ступеней, дуг ограждения, нижнего люка лестниц и т.п.</w:t>
      </w:r>
    </w:p>
    <w:p w:rsidR="003F2B40" w:rsidRPr="003F2B40" w:rsidRDefault="003F2B40" w:rsidP="003F2B40">
      <w:pPr>
        <w:pStyle w:val="m"/>
        <w:spacing w:before="120" w:after="120"/>
        <w:rPr>
          <w:sz w:val="22"/>
          <w:szCs w:val="22"/>
        </w:rPr>
      </w:pPr>
      <w:r w:rsidRPr="003F2B40">
        <w:rPr>
          <w:sz w:val="22"/>
          <w:szCs w:val="22"/>
        </w:rPr>
        <w:t>2.2.6. Элементы лестничных пролетов и металлоконструкций, находящихся в зоне площадок (переходных и обслуживания), не должны иметь острых выступающих частей, способных нанести травму при эксплуатации.</w:t>
      </w:r>
    </w:p>
    <w:p w:rsidR="003F2B40" w:rsidRPr="003F2B40" w:rsidRDefault="003F2B40" w:rsidP="003F2B40">
      <w:pPr>
        <w:pStyle w:val="m"/>
        <w:spacing w:before="120" w:after="120"/>
        <w:rPr>
          <w:sz w:val="22"/>
          <w:szCs w:val="22"/>
        </w:rPr>
      </w:pPr>
      <w:r w:rsidRPr="003F2B40">
        <w:rPr>
          <w:sz w:val="22"/>
          <w:szCs w:val="22"/>
        </w:rPr>
        <w:t>2.2.7. Люк на нижней переходной площадке должен быть оборудован закрывающейся крышкой.</w:t>
      </w:r>
    </w:p>
    <w:p w:rsidR="003F2B40" w:rsidRPr="003F2B40" w:rsidRDefault="003F2B40" w:rsidP="003F2B40">
      <w:pPr>
        <w:pStyle w:val="m"/>
        <w:spacing w:before="120" w:after="120"/>
        <w:rPr>
          <w:sz w:val="22"/>
          <w:szCs w:val="22"/>
        </w:rPr>
      </w:pPr>
      <w:r w:rsidRPr="003F2B40">
        <w:rPr>
          <w:sz w:val="22"/>
          <w:szCs w:val="22"/>
        </w:rPr>
        <w:t>2.2.8. Крышка должна откидываться, проходя мертвую точку, и надежно фиксироваться в открытом положении или иметь запор-фиксатор. Кроме того, на крышке люка должны быть предусмотрены петли для навеса замка.</w:t>
      </w:r>
    </w:p>
    <w:p w:rsidR="003F2B40" w:rsidRPr="003F2B40" w:rsidRDefault="003F2B40" w:rsidP="003F2B40">
      <w:pPr>
        <w:pStyle w:val="m"/>
        <w:spacing w:before="120" w:after="120"/>
        <w:rPr>
          <w:sz w:val="22"/>
          <w:szCs w:val="22"/>
        </w:rPr>
      </w:pPr>
      <w:r w:rsidRPr="003F2B40">
        <w:rPr>
          <w:sz w:val="22"/>
          <w:szCs w:val="22"/>
        </w:rPr>
        <w:t xml:space="preserve">2.2.9. Все сварные швы должны соответствовать требованиям КМК 3.03.01-98 «Несущие и ограждающие конструкции» Утверждены Госкомархитектстроем РУз от 04.03.98 №21. Недопустимо наличие прожогов металла, непроваров. Сварные швы, как правило, должны быть выполнены в заводских условиях. В случае, </w:t>
      </w:r>
      <w:r w:rsidRPr="003F2B40">
        <w:rPr>
          <w:sz w:val="22"/>
          <w:szCs w:val="22"/>
        </w:rPr>
        <w:lastRenderedPageBreak/>
        <w:t>если сварные работы выполнялись на месте строительства, то швы должны быть ровными, с размерами катетов, определенных Рабочей документацией, обработаны, очищены от шлака и окалины, загрунтованы и окрашены.</w:t>
      </w:r>
    </w:p>
    <w:p w:rsidR="003F2B40" w:rsidRPr="003F2B40" w:rsidRDefault="003F2B40" w:rsidP="003F2B40">
      <w:pPr>
        <w:pStyle w:val="m"/>
        <w:spacing w:before="120" w:after="120"/>
        <w:rPr>
          <w:sz w:val="22"/>
          <w:szCs w:val="22"/>
        </w:rPr>
      </w:pPr>
      <w:r w:rsidRPr="003F2B40">
        <w:rPr>
          <w:sz w:val="22"/>
          <w:szCs w:val="22"/>
        </w:rPr>
        <w:t>2.2.10. Все устанавливаемые трубостойки должны быть на отметках, определенных Техническим заданием и Рабочей документацией, иметь целостность конструкции, хорошо окрашены, с необходимыми хомутами для фиксации и изменения их угла поворота.</w:t>
      </w:r>
    </w:p>
    <w:p w:rsidR="003F2B40" w:rsidRPr="003F2B40" w:rsidRDefault="003F2B40" w:rsidP="003F2B40">
      <w:pPr>
        <w:pStyle w:val="m"/>
        <w:spacing w:before="120" w:after="120"/>
        <w:rPr>
          <w:b/>
          <w:sz w:val="22"/>
          <w:szCs w:val="22"/>
        </w:rPr>
      </w:pPr>
      <w:r w:rsidRPr="003F2B40">
        <w:rPr>
          <w:b/>
          <w:sz w:val="22"/>
          <w:szCs w:val="22"/>
        </w:rPr>
        <w:t>2.3. БОЛТОВЫЕ СОЕДИНЕНИЯ</w:t>
      </w:r>
    </w:p>
    <w:p w:rsidR="003F2B40" w:rsidRPr="003F2B40" w:rsidRDefault="003F2B40" w:rsidP="003F2B40">
      <w:pPr>
        <w:pStyle w:val="m"/>
        <w:spacing w:before="120" w:after="120"/>
        <w:rPr>
          <w:sz w:val="22"/>
          <w:szCs w:val="22"/>
        </w:rPr>
      </w:pPr>
      <w:r w:rsidRPr="003F2B40">
        <w:rPr>
          <w:sz w:val="22"/>
          <w:szCs w:val="22"/>
        </w:rPr>
        <w:t>2.3.1. Плотность стяжки элементов металлоконструкций должна проверяться щупом толщиной 0,3мм.</w:t>
      </w:r>
    </w:p>
    <w:p w:rsidR="003F2B40" w:rsidRPr="003F2B40" w:rsidRDefault="003F2B40" w:rsidP="003F2B40">
      <w:pPr>
        <w:pStyle w:val="m"/>
        <w:spacing w:before="120" w:after="120"/>
        <w:rPr>
          <w:sz w:val="22"/>
          <w:szCs w:val="22"/>
        </w:rPr>
      </w:pPr>
      <w:r w:rsidRPr="003F2B40">
        <w:rPr>
          <w:sz w:val="22"/>
          <w:szCs w:val="22"/>
        </w:rPr>
        <w:t>2.3.2. Головки и гайки болтов должны после затяжки плотно (без зазоров) соприкасаться с плоскостями шайб или элементов металлоконструкций, а стержень болта выступать из гайки не менее чем на 3мм.</w:t>
      </w:r>
    </w:p>
    <w:p w:rsidR="003F2B40" w:rsidRPr="003F2B40" w:rsidRDefault="003F2B40" w:rsidP="003F2B40">
      <w:pPr>
        <w:pStyle w:val="m"/>
        <w:spacing w:before="120" w:after="120"/>
        <w:rPr>
          <w:sz w:val="22"/>
          <w:szCs w:val="22"/>
        </w:rPr>
      </w:pPr>
      <w:r w:rsidRPr="003F2B40">
        <w:rPr>
          <w:sz w:val="22"/>
          <w:szCs w:val="22"/>
        </w:rPr>
        <w:t>2.3.3. Решения по предупреждению самоотвинчивания гаек – постановка пружинной шайбы или контргайки – указываются в рабочих чертежах. В случае, если разделом марки КМ (чертежами КМД) определено применение пружинной шайбы, то порядок сборки болтового соединения предусматривает постановку плоской шайбы под головку болта, пружинная шайба устанавливается под гайку. В случае, если разделом марки КМ (чертежами КМД) определено применение контргайки, то плоская шайба устанавливается под головку и под гайку болта.</w:t>
      </w:r>
    </w:p>
    <w:p w:rsidR="003F2B40" w:rsidRPr="003F2B40" w:rsidRDefault="003F2B40" w:rsidP="003F2B40">
      <w:pPr>
        <w:pStyle w:val="m"/>
        <w:spacing w:before="120" w:after="120"/>
        <w:rPr>
          <w:b/>
          <w:sz w:val="22"/>
          <w:szCs w:val="22"/>
        </w:rPr>
      </w:pPr>
      <w:r w:rsidRPr="003F2B40">
        <w:rPr>
          <w:b/>
          <w:sz w:val="22"/>
          <w:szCs w:val="22"/>
        </w:rPr>
        <w:t>2.3.4. Запрещается:</w:t>
      </w:r>
    </w:p>
    <w:p w:rsidR="003F2B40" w:rsidRPr="003F2B40" w:rsidRDefault="003F2B40" w:rsidP="003F2B40">
      <w:pPr>
        <w:pStyle w:val="m"/>
        <w:spacing w:before="120" w:after="120"/>
        <w:rPr>
          <w:sz w:val="22"/>
          <w:szCs w:val="22"/>
        </w:rPr>
      </w:pPr>
      <w:r w:rsidRPr="003F2B40">
        <w:rPr>
          <w:sz w:val="22"/>
          <w:szCs w:val="22"/>
        </w:rPr>
        <w:t>1. совместная установка пружинной и плоской шайбы под гайку болта;</w:t>
      </w:r>
    </w:p>
    <w:p w:rsidR="003F2B40" w:rsidRPr="003F2B40" w:rsidRDefault="003F2B40" w:rsidP="003F2B40">
      <w:pPr>
        <w:pStyle w:val="m"/>
        <w:spacing w:before="120" w:after="120"/>
        <w:rPr>
          <w:sz w:val="22"/>
          <w:szCs w:val="22"/>
        </w:rPr>
      </w:pPr>
      <w:r w:rsidRPr="003F2B40">
        <w:rPr>
          <w:sz w:val="22"/>
          <w:szCs w:val="22"/>
        </w:rPr>
        <w:t>2. установка под гайку болта более двух плоских шайб;</w:t>
      </w:r>
    </w:p>
    <w:p w:rsidR="003F2B40" w:rsidRPr="003F2B40" w:rsidRDefault="003F2B40" w:rsidP="003F2B40">
      <w:pPr>
        <w:pStyle w:val="m"/>
        <w:spacing w:before="120" w:after="120"/>
        <w:rPr>
          <w:sz w:val="22"/>
          <w:szCs w:val="22"/>
        </w:rPr>
      </w:pPr>
      <w:r w:rsidRPr="003F2B40">
        <w:rPr>
          <w:sz w:val="22"/>
          <w:szCs w:val="22"/>
        </w:rPr>
        <w:t>3. стопорение гаек путем забивки резьбы болта или приварки их к стержню болта КМК 3.03.01-98.</w:t>
      </w:r>
    </w:p>
    <w:p w:rsidR="003F2B40" w:rsidRPr="003F2B40" w:rsidRDefault="003F2B40" w:rsidP="003F2B40">
      <w:pPr>
        <w:pStyle w:val="m"/>
        <w:spacing w:before="120" w:after="120"/>
        <w:rPr>
          <w:sz w:val="22"/>
          <w:szCs w:val="22"/>
        </w:rPr>
      </w:pPr>
      <w:r w:rsidRPr="003F2B40">
        <w:rPr>
          <w:sz w:val="22"/>
          <w:szCs w:val="22"/>
        </w:rPr>
        <w:t>2.3.5. Метизы должны иметь защитное антикоррозийное покрытие. Болтовые крепежные изделия должны быть защищены от коррозии термодиффузионным цинковым покрытием. Неоцинкованные метизы обязательно должны иметь ЛКП.</w:t>
      </w:r>
    </w:p>
    <w:p w:rsidR="003F2B40" w:rsidRPr="003F2B40" w:rsidRDefault="003F2B40" w:rsidP="003F2B40">
      <w:pPr>
        <w:pStyle w:val="m"/>
        <w:spacing w:before="120" w:after="120"/>
        <w:rPr>
          <w:sz w:val="22"/>
          <w:szCs w:val="22"/>
        </w:rPr>
      </w:pPr>
      <w:r w:rsidRPr="003F2B40">
        <w:rPr>
          <w:sz w:val="22"/>
          <w:szCs w:val="22"/>
        </w:rPr>
        <w:t>2.3.6. Маркировка поставленных болтов должна быть выполнена по ГОСТ 1759.0-87, ГОСТ 22356-77 и соответствовать Рабочей документации. Крепежные изделия должны иметь сертификат завода-изготовителя с указанием класса прочности, вида металлизированного покрытия и его толщины. На головках болтов должно стоять клеймо завода-изготовителя и обозначение класса прочности.</w:t>
      </w:r>
    </w:p>
    <w:p w:rsidR="003F2B40" w:rsidRPr="003F2B40" w:rsidRDefault="003F2B40" w:rsidP="003F2B40">
      <w:pPr>
        <w:pStyle w:val="m"/>
        <w:spacing w:before="120" w:after="120"/>
        <w:rPr>
          <w:sz w:val="22"/>
          <w:szCs w:val="22"/>
        </w:rPr>
      </w:pPr>
      <w:r w:rsidRPr="003F2B40">
        <w:rPr>
          <w:sz w:val="22"/>
          <w:szCs w:val="22"/>
        </w:rPr>
        <w:t>Например: пример клейма для обычных болтов                              8.8</w:t>
      </w:r>
    </w:p>
    <w:p w:rsidR="003F2B40" w:rsidRPr="003F2B40" w:rsidRDefault="003F2B40" w:rsidP="003F2B40">
      <w:pPr>
        <w:pStyle w:val="m"/>
        <w:spacing w:before="120" w:after="120"/>
        <w:rPr>
          <w:sz w:val="22"/>
          <w:szCs w:val="22"/>
        </w:rPr>
      </w:pPr>
      <w:r w:rsidRPr="003F2B40">
        <w:rPr>
          <w:sz w:val="22"/>
          <w:szCs w:val="22"/>
        </w:rPr>
        <w:t>пример клейма для высокопрочных болтов                                      40ХЛ 110,</w:t>
      </w:r>
    </w:p>
    <w:p w:rsidR="003F2B40" w:rsidRPr="003F2B40" w:rsidRDefault="003F2B40" w:rsidP="003F2B40">
      <w:pPr>
        <w:pStyle w:val="m"/>
        <w:spacing w:before="120" w:after="120"/>
        <w:rPr>
          <w:sz w:val="22"/>
          <w:szCs w:val="22"/>
        </w:rPr>
      </w:pPr>
      <w:r w:rsidRPr="003F2B40">
        <w:rPr>
          <w:sz w:val="22"/>
          <w:szCs w:val="22"/>
        </w:rPr>
        <w:t>где: 40ХЛ – марка стали, климатическое исполнение;</w:t>
      </w:r>
    </w:p>
    <w:p w:rsidR="003F2B40" w:rsidRPr="003F2B40" w:rsidRDefault="003F2B40" w:rsidP="003F2B40">
      <w:pPr>
        <w:pStyle w:val="m"/>
        <w:spacing w:before="120" w:after="120"/>
        <w:rPr>
          <w:sz w:val="22"/>
          <w:szCs w:val="22"/>
        </w:rPr>
      </w:pPr>
      <w:r w:rsidRPr="003F2B40">
        <w:rPr>
          <w:sz w:val="22"/>
          <w:szCs w:val="22"/>
        </w:rPr>
        <w:t>110 – значение наименьшего временного сопротивления (110 кГс/кв мм).</w:t>
      </w:r>
    </w:p>
    <w:p w:rsidR="003F2B40" w:rsidRPr="003F2B40" w:rsidRDefault="003F2B40" w:rsidP="003F2B40">
      <w:pPr>
        <w:pStyle w:val="m"/>
        <w:spacing w:before="120" w:after="120"/>
        <w:rPr>
          <w:sz w:val="22"/>
          <w:szCs w:val="22"/>
        </w:rPr>
      </w:pPr>
      <w:r w:rsidRPr="003F2B40">
        <w:rPr>
          <w:sz w:val="22"/>
          <w:szCs w:val="22"/>
        </w:rPr>
        <w:t>Запрещается применение болтов, не имеющих клейма предприятия-изготовителя и маркировки, обозначающей класс прочности.</w:t>
      </w:r>
    </w:p>
    <w:p w:rsidR="003F2B40" w:rsidRPr="003F2B40" w:rsidRDefault="003F2B40" w:rsidP="003F2B40">
      <w:pPr>
        <w:pStyle w:val="m"/>
        <w:spacing w:before="120" w:after="120"/>
        <w:rPr>
          <w:sz w:val="22"/>
          <w:szCs w:val="22"/>
        </w:rPr>
      </w:pPr>
      <w:r w:rsidRPr="003F2B40">
        <w:rPr>
          <w:sz w:val="22"/>
          <w:szCs w:val="22"/>
        </w:rPr>
        <w:t>2.3.7. Фланцевые соединения должны обеспечивать плотное соприкасание плоскостей смежных фланцев. В стянутом болтами фланцевом стыке щуп толщиной 0,3мм не должен доходить до наружного диаметра трубы пояса на 20мм по всему периметру, а местный зазор у наружной кромки по окружности фланцев двух смежных секций не должен превышать 3мм. Все соприкасающиеся поверхности фланцев должны обеспечивать электрические контакты системы молниезащиты башни КМК 3.03.01-98.</w:t>
      </w:r>
    </w:p>
    <w:p w:rsidR="003F2B40" w:rsidRPr="003F2B40" w:rsidRDefault="003F2B40" w:rsidP="003F2B40">
      <w:pPr>
        <w:pStyle w:val="m"/>
        <w:spacing w:before="120" w:after="120"/>
        <w:rPr>
          <w:sz w:val="22"/>
          <w:szCs w:val="22"/>
        </w:rPr>
      </w:pPr>
      <w:r w:rsidRPr="003F2B40">
        <w:rPr>
          <w:sz w:val="22"/>
          <w:szCs w:val="22"/>
        </w:rPr>
        <w:t>2.3.8. Отверстия стягиваемых конструкций должны совпадать (отсутствие перекоса болтов).</w:t>
      </w:r>
    </w:p>
    <w:p w:rsidR="003F2B40" w:rsidRPr="003F2B40" w:rsidRDefault="003F2B40" w:rsidP="003F2B40">
      <w:pPr>
        <w:pStyle w:val="m"/>
        <w:spacing w:before="120" w:after="120"/>
        <w:rPr>
          <w:b/>
          <w:sz w:val="22"/>
          <w:szCs w:val="22"/>
        </w:rPr>
      </w:pPr>
      <w:r w:rsidRPr="003F2B40">
        <w:rPr>
          <w:b/>
          <w:sz w:val="22"/>
          <w:szCs w:val="22"/>
        </w:rPr>
        <w:t>2.4. ЛЕСТНИЦЫ И ПЛОЩАДКИ (ДЛЯ БАШЕН)</w:t>
      </w:r>
    </w:p>
    <w:p w:rsidR="003F2B40" w:rsidRPr="003F2B40" w:rsidRDefault="003F2B40" w:rsidP="003F2B40">
      <w:pPr>
        <w:pStyle w:val="m"/>
        <w:spacing w:before="120" w:after="120"/>
        <w:rPr>
          <w:sz w:val="22"/>
          <w:szCs w:val="22"/>
        </w:rPr>
      </w:pPr>
      <w:r w:rsidRPr="003F2B40">
        <w:rPr>
          <w:sz w:val="22"/>
          <w:szCs w:val="22"/>
        </w:rPr>
        <w:t>2.4.1. Площадки для обслуживания антенн должны обеспечивать доступ к размещенным на них антеннам.</w:t>
      </w:r>
    </w:p>
    <w:p w:rsidR="003F2B40" w:rsidRPr="003F2B40" w:rsidRDefault="003F2B40" w:rsidP="003F2B40">
      <w:pPr>
        <w:pStyle w:val="m"/>
        <w:spacing w:before="120" w:after="120"/>
        <w:rPr>
          <w:sz w:val="22"/>
          <w:szCs w:val="22"/>
        </w:rPr>
      </w:pPr>
      <w:r w:rsidRPr="003F2B40">
        <w:rPr>
          <w:sz w:val="22"/>
          <w:szCs w:val="22"/>
        </w:rPr>
        <w:t>2.4.2. Все площадки должны иметь элементы ограждения на высоте 0,1м; 0,5м; 1,1м от настила площадки.</w:t>
      </w:r>
    </w:p>
    <w:p w:rsidR="003F2B40" w:rsidRPr="003F2B40" w:rsidRDefault="003F2B40" w:rsidP="003F2B40">
      <w:pPr>
        <w:pStyle w:val="m"/>
        <w:spacing w:before="120" w:after="120"/>
        <w:rPr>
          <w:sz w:val="22"/>
          <w:szCs w:val="22"/>
        </w:rPr>
      </w:pPr>
      <w:r w:rsidRPr="003F2B40">
        <w:rPr>
          <w:sz w:val="22"/>
          <w:szCs w:val="22"/>
        </w:rPr>
        <w:t>2.4.3. Размеры переходных площадок должны быть не менее 0,5х0,5м. В случае, когда настилы площадок изготовлены из просечно-вытяжной стали и образуют контур люка при выходе на площадки, края настила обрамляются металлическим уголком, чтобы не допустить нанесение травм обслуживающему персоналу.</w:t>
      </w:r>
    </w:p>
    <w:p w:rsidR="003F2B40" w:rsidRPr="003F2B40" w:rsidRDefault="003F2B40" w:rsidP="003F2B40">
      <w:pPr>
        <w:pStyle w:val="m"/>
        <w:spacing w:before="120" w:after="120"/>
        <w:rPr>
          <w:sz w:val="22"/>
          <w:szCs w:val="22"/>
        </w:rPr>
      </w:pPr>
      <w:r w:rsidRPr="003F2B40">
        <w:rPr>
          <w:sz w:val="22"/>
          <w:szCs w:val="22"/>
        </w:rPr>
        <w:t>2.4.4. Длина пролета лестниц без площадки для отдыха должна составлять не более 10м.</w:t>
      </w:r>
    </w:p>
    <w:p w:rsidR="003F2B40" w:rsidRPr="003F2B40" w:rsidRDefault="003F2B40" w:rsidP="003F2B40">
      <w:pPr>
        <w:pStyle w:val="m"/>
        <w:spacing w:before="120" w:after="120"/>
        <w:rPr>
          <w:sz w:val="22"/>
          <w:szCs w:val="22"/>
        </w:rPr>
      </w:pPr>
      <w:r w:rsidRPr="003F2B40">
        <w:rPr>
          <w:sz w:val="22"/>
          <w:szCs w:val="22"/>
        </w:rPr>
        <w:t>2.4.5. Лестницы должны располагаться в шахматном порядке. Допускается конструкция прямой лестницы с устройством закрывающихся люков (через каждые 10 м) возле площадок для отдыха (обслуживания).</w:t>
      </w:r>
    </w:p>
    <w:p w:rsidR="003F2B40" w:rsidRPr="003F2B40" w:rsidRDefault="003F2B40" w:rsidP="003F2B40">
      <w:pPr>
        <w:pStyle w:val="m"/>
        <w:spacing w:before="120" w:after="120"/>
        <w:rPr>
          <w:sz w:val="22"/>
          <w:szCs w:val="22"/>
        </w:rPr>
      </w:pPr>
      <w:r w:rsidRPr="003F2B40">
        <w:rPr>
          <w:sz w:val="22"/>
          <w:szCs w:val="22"/>
        </w:rPr>
        <w:lastRenderedPageBreak/>
        <w:t>2.4.6. Ширина ступеней лестниц должна быть не менее 45см.</w:t>
      </w:r>
    </w:p>
    <w:p w:rsidR="003F2B40" w:rsidRPr="003F2B40" w:rsidRDefault="003F2B40" w:rsidP="003F2B40">
      <w:pPr>
        <w:pStyle w:val="m"/>
        <w:spacing w:before="120" w:after="120"/>
        <w:rPr>
          <w:sz w:val="22"/>
          <w:szCs w:val="22"/>
        </w:rPr>
      </w:pPr>
      <w:r w:rsidRPr="003F2B40">
        <w:rPr>
          <w:sz w:val="22"/>
          <w:szCs w:val="22"/>
        </w:rPr>
        <w:t>Расстояние между ступенями лестниц должно составлять не более 35см.</w:t>
      </w:r>
    </w:p>
    <w:p w:rsidR="003F2B40" w:rsidRPr="003F2B40" w:rsidRDefault="003F2B40" w:rsidP="003F2B40">
      <w:pPr>
        <w:pStyle w:val="m"/>
        <w:spacing w:before="120" w:after="120"/>
        <w:rPr>
          <w:sz w:val="22"/>
          <w:szCs w:val="22"/>
        </w:rPr>
      </w:pPr>
      <w:r w:rsidRPr="003F2B40">
        <w:rPr>
          <w:sz w:val="22"/>
          <w:szCs w:val="22"/>
        </w:rPr>
        <w:t>Ступени должны быть изготовлены из круглой стали d=20мм.</w:t>
      </w:r>
    </w:p>
    <w:p w:rsidR="003F2B40" w:rsidRPr="003F2B40" w:rsidRDefault="003F2B40" w:rsidP="003F2B40">
      <w:pPr>
        <w:pStyle w:val="m"/>
        <w:spacing w:before="120" w:after="120"/>
        <w:rPr>
          <w:sz w:val="22"/>
          <w:szCs w:val="22"/>
        </w:rPr>
      </w:pPr>
      <w:r w:rsidRPr="003F2B40">
        <w:rPr>
          <w:sz w:val="22"/>
          <w:szCs w:val="22"/>
        </w:rPr>
        <w:t>2.4.7. Вертикальные лестницы при высоте более 5м должны иметь, начиная с высоты 3м, ограждения в виде дуг. Дуги должны быть расположены на расстоянии не более 0,8м друг от друга и соединяться между собой не менее чем тремя продольными стержнями из круглой или полосовой стали.</w:t>
      </w:r>
    </w:p>
    <w:p w:rsidR="003F2B40" w:rsidRPr="003F2B40" w:rsidRDefault="003F2B40" w:rsidP="003F2B40">
      <w:pPr>
        <w:pStyle w:val="m"/>
        <w:spacing w:before="120" w:after="120"/>
        <w:rPr>
          <w:sz w:val="22"/>
          <w:szCs w:val="22"/>
        </w:rPr>
      </w:pPr>
      <w:r w:rsidRPr="003F2B40">
        <w:rPr>
          <w:sz w:val="22"/>
          <w:szCs w:val="22"/>
        </w:rPr>
        <w:t>2.4.8. При устройстве ограждения лестниц в виде дуг, расстояние от лестницы до дуги должно быть 0,7- 0,8м при радиусе дуги 0,3-0,4м.</w:t>
      </w:r>
    </w:p>
    <w:p w:rsidR="003F2B40" w:rsidRPr="003F2B40" w:rsidRDefault="003F2B40" w:rsidP="003F2B40">
      <w:pPr>
        <w:pStyle w:val="m"/>
        <w:spacing w:before="120" w:after="120"/>
        <w:rPr>
          <w:sz w:val="22"/>
          <w:szCs w:val="22"/>
        </w:rPr>
      </w:pPr>
      <w:r w:rsidRPr="003F2B40">
        <w:rPr>
          <w:sz w:val="22"/>
          <w:szCs w:val="22"/>
        </w:rPr>
        <w:t>2.4.9. При высоте пролета лестниц более 10м должны быть устроены площадки для отдыха через каждые 6-8м. В отдельных случаях при длине пролета 10-20м устанавливаются два направляющих, параллельных тетиве лестницы прутка диаметром 20мм для поочередного закрепления карабинов предохранительного пояса. Закрепление прутков должно производиться не более чем через 4м в шахматном порядке в соответствии с ОСТ 45.27-84 «Система стандартов безопасности труда. Металлические мачты и башни радиопредприятий. Общие требования безопасности»</w:t>
      </w:r>
    </w:p>
    <w:p w:rsidR="003F2B40" w:rsidRPr="003F2B40" w:rsidRDefault="003F2B40" w:rsidP="003F2B40">
      <w:pPr>
        <w:pStyle w:val="m"/>
        <w:spacing w:before="120" w:after="120"/>
        <w:rPr>
          <w:b/>
          <w:sz w:val="22"/>
          <w:szCs w:val="22"/>
        </w:rPr>
      </w:pPr>
      <w:r w:rsidRPr="003F2B40">
        <w:rPr>
          <w:b/>
          <w:sz w:val="22"/>
          <w:szCs w:val="22"/>
        </w:rPr>
        <w:t>2.5. ТРОСА, ОТТЯЖКИ, КОУШИ, БАНДАЖИ</w:t>
      </w:r>
    </w:p>
    <w:p w:rsidR="003F2B40" w:rsidRPr="003F2B40" w:rsidRDefault="003F2B40" w:rsidP="003F2B40">
      <w:pPr>
        <w:pStyle w:val="m"/>
        <w:spacing w:before="120" w:after="120"/>
        <w:rPr>
          <w:sz w:val="22"/>
          <w:szCs w:val="22"/>
        </w:rPr>
      </w:pPr>
      <w:r w:rsidRPr="003F2B40">
        <w:rPr>
          <w:sz w:val="22"/>
          <w:szCs w:val="22"/>
        </w:rPr>
        <w:t>2.5.1. Тип и диаметр применяемого троса для оттяжек должен соответствовать проекту. Для АО преимущественно должен применяться оцинкованный трос. При невозможности реализации такого решения любое другое должно быть предварительно согласовано с Заказчиком. В этом случае применяемый трос обязательно должен иметь смазку. Гарантия на смазку троса должна быть не менее 5 лет.</w:t>
      </w:r>
    </w:p>
    <w:p w:rsidR="003F2B40" w:rsidRPr="003F2B40" w:rsidRDefault="003F2B40" w:rsidP="003F2B40">
      <w:pPr>
        <w:pStyle w:val="m"/>
        <w:spacing w:before="120" w:after="120"/>
        <w:rPr>
          <w:sz w:val="22"/>
          <w:szCs w:val="22"/>
        </w:rPr>
      </w:pPr>
      <w:r w:rsidRPr="003F2B40">
        <w:rPr>
          <w:sz w:val="22"/>
          <w:szCs w:val="22"/>
        </w:rPr>
        <w:t>2.5.2. Натяжение тросов должно проверяться с помощью динамометра и иметь значение в соответствии с проектом. Перед установкой трос обязательно должен быть предварительно вытянут на 1/3 проектного натяжения оттяжек.</w:t>
      </w:r>
    </w:p>
    <w:p w:rsidR="003F2B40" w:rsidRPr="003F2B40" w:rsidRDefault="003F2B40" w:rsidP="003F2B40">
      <w:pPr>
        <w:pStyle w:val="m"/>
        <w:spacing w:before="120" w:after="120"/>
        <w:rPr>
          <w:sz w:val="22"/>
          <w:szCs w:val="22"/>
        </w:rPr>
      </w:pPr>
      <w:r w:rsidRPr="003F2B40">
        <w:rPr>
          <w:sz w:val="22"/>
          <w:szCs w:val="22"/>
        </w:rPr>
        <w:t>2.5.3. Запас троса на каждой оттяжке со стороны стяжной муфты должен быть не менее 1.5м</w:t>
      </w:r>
    </w:p>
    <w:p w:rsidR="003F2B40" w:rsidRPr="003F2B40" w:rsidRDefault="003F2B40" w:rsidP="003F2B40">
      <w:pPr>
        <w:pStyle w:val="m"/>
        <w:spacing w:before="120" w:after="120"/>
        <w:rPr>
          <w:sz w:val="22"/>
          <w:szCs w:val="22"/>
        </w:rPr>
      </w:pPr>
      <w:r w:rsidRPr="003F2B40">
        <w:rPr>
          <w:sz w:val="22"/>
          <w:szCs w:val="22"/>
        </w:rPr>
        <w:t>2.5.4. Углы установки оттяжек мачты должны соответствовать значениям, указанным в Рабочей документации (не менее 30˚ к стволу мачты).</w:t>
      </w:r>
    </w:p>
    <w:p w:rsidR="003F2B40" w:rsidRPr="003F2B40" w:rsidRDefault="003F2B40" w:rsidP="003F2B40">
      <w:pPr>
        <w:pStyle w:val="m"/>
        <w:spacing w:before="120" w:after="120"/>
        <w:rPr>
          <w:sz w:val="22"/>
          <w:szCs w:val="22"/>
        </w:rPr>
      </w:pPr>
      <w:r w:rsidRPr="003F2B40">
        <w:rPr>
          <w:sz w:val="22"/>
          <w:szCs w:val="22"/>
        </w:rPr>
        <w:t>2.5.5. Количество зажимов на каждой стороне оттяжки должно быть не менее 3х. Расстояние между зажимами 50-80см. Зажимы должны быть капитально затянуты, чтобы не допускать вытягивания троса из зажима. Все металлоконструкции зажимов должны иметь антикоррозийное покрытие.</w:t>
      </w:r>
    </w:p>
    <w:p w:rsidR="003F2B40" w:rsidRPr="003F2B40" w:rsidRDefault="003F2B40" w:rsidP="003F2B40">
      <w:pPr>
        <w:pStyle w:val="m"/>
        <w:spacing w:before="120" w:after="120"/>
        <w:rPr>
          <w:sz w:val="22"/>
          <w:szCs w:val="22"/>
        </w:rPr>
      </w:pPr>
      <w:r w:rsidRPr="003F2B40">
        <w:rPr>
          <w:sz w:val="22"/>
          <w:szCs w:val="22"/>
        </w:rPr>
        <w:t>2.5.6. Все оттяжки в местах изгиба и трения должны быть уложены через коуши. Коуши должны быть выполнены в заводских условиях из нержавеющего материала, обеспечивающего прочность от перетирания не менее чем на 5 лет.</w:t>
      </w:r>
    </w:p>
    <w:p w:rsidR="003F2B40" w:rsidRPr="003F2B40" w:rsidRDefault="003F2B40" w:rsidP="003F2B40">
      <w:pPr>
        <w:pStyle w:val="m"/>
        <w:spacing w:before="120" w:after="120"/>
        <w:rPr>
          <w:sz w:val="22"/>
          <w:szCs w:val="22"/>
        </w:rPr>
      </w:pPr>
      <w:r w:rsidRPr="003F2B40">
        <w:rPr>
          <w:sz w:val="22"/>
          <w:szCs w:val="22"/>
        </w:rPr>
        <w:t>2.5.7. Стяжные муфты и натяжные приспособления должны быть установлены на каждую оттяжку. Регулировочная часть стяжной муфты должна быть 30-40см. После окончания работ по регулировки оттяжек регулировочная часть должна быть использована не более чем на половину своей длины. Все элементы стяжной муфты и натяжных приспособлений должны иметь</w:t>
      </w:r>
    </w:p>
    <w:p w:rsidR="003F2B40" w:rsidRPr="003F2B40" w:rsidRDefault="003F2B40" w:rsidP="003F2B40">
      <w:pPr>
        <w:pStyle w:val="m"/>
        <w:spacing w:before="120" w:after="120"/>
        <w:rPr>
          <w:sz w:val="22"/>
          <w:szCs w:val="22"/>
        </w:rPr>
      </w:pPr>
      <w:r w:rsidRPr="003F2B40">
        <w:rPr>
          <w:sz w:val="22"/>
          <w:szCs w:val="22"/>
        </w:rPr>
        <w:t>антикоррозийное покрытие. Резьбовые части должны быть смазаны. Применяемые материалы для защиты от коррозии и смазки должны быть рассчитаны на период последующей эксплуатации без восстановления не менее 5 лет.</w:t>
      </w:r>
    </w:p>
    <w:p w:rsidR="003F2B40" w:rsidRPr="003F2B40" w:rsidRDefault="003F2B40" w:rsidP="003F2B40">
      <w:pPr>
        <w:pStyle w:val="m"/>
        <w:spacing w:before="120" w:after="120"/>
        <w:rPr>
          <w:b/>
          <w:sz w:val="22"/>
          <w:szCs w:val="22"/>
        </w:rPr>
      </w:pPr>
      <w:r w:rsidRPr="003F2B40">
        <w:rPr>
          <w:b/>
          <w:sz w:val="22"/>
          <w:szCs w:val="22"/>
        </w:rPr>
        <w:t>2.6. ЛАКОКРАСОЧНОЕ ПОКРЫТИЕ</w:t>
      </w:r>
    </w:p>
    <w:p w:rsidR="003F2B40" w:rsidRPr="003F2B40" w:rsidRDefault="003F2B40" w:rsidP="003F2B40">
      <w:pPr>
        <w:pStyle w:val="m"/>
        <w:spacing w:before="120" w:after="120"/>
        <w:rPr>
          <w:sz w:val="22"/>
          <w:szCs w:val="22"/>
        </w:rPr>
      </w:pPr>
      <w:r w:rsidRPr="003F2B40">
        <w:rPr>
          <w:sz w:val="22"/>
          <w:szCs w:val="22"/>
        </w:rPr>
        <w:t>2.6.1. Система защиты металлоконструкций от коррозии должна быть выполнена в соответствии со СНиП 2.03.11-85 “Защита строительных конструкций от коррозии”. Особое внимание должно уделяться качеству подготовки поверхности, подлежащей антикоррозийной защите (удаление заусенцев, сварочных брызг, остатков флюса, полная зачистка сварных швов, скругление острых кромок, удаление загрязнений и обезжиривание поверхности уайт-спиритом, удаление прокатной окалины и ржавчины пескоструйным (дробеструйным) способом до 2-й степени очистки по ГОСТ 9.402-80). Покраска металлоконструкций выполняется только по предварительно огрунтованной поверхности в заводских условиях. В процессе транспортировки, укрупнительной сборки секций, а также монтажа опоры может происходить повреждение ЛКП. По окончании монтажных работ, участки повреждений должны быть подготовлены, на них должно быть нанесено грунтовочное покрытие и ЛКП того же качества, что и остальные конструкции.</w:t>
      </w:r>
    </w:p>
    <w:p w:rsidR="003F2B40" w:rsidRPr="003F2B40" w:rsidRDefault="003F2B40" w:rsidP="003F2B40">
      <w:pPr>
        <w:pStyle w:val="m"/>
        <w:spacing w:before="120" w:after="120"/>
        <w:rPr>
          <w:sz w:val="22"/>
          <w:szCs w:val="22"/>
        </w:rPr>
      </w:pPr>
      <w:r w:rsidRPr="003F2B40">
        <w:rPr>
          <w:sz w:val="22"/>
          <w:szCs w:val="22"/>
        </w:rPr>
        <w:t xml:space="preserve">2.6.2. На применяемые для покраски материалы должен быть сертификат качества. Покраска опоры должна быть выполнена горизонтальными чередующимися по цвету полосами красного и белого цветов шириной </w:t>
      </w:r>
      <w:r w:rsidRPr="003F2B40">
        <w:rPr>
          <w:sz w:val="22"/>
          <w:szCs w:val="22"/>
        </w:rPr>
        <w:lastRenderedPageBreak/>
        <w:t>0,5-6,0м на всю высоту. Верхняя часть опоры должна быть красной. Гарантия на ЛКП, в т.ч. на ее цвет, должна быть не менее 5 лет.</w:t>
      </w:r>
    </w:p>
    <w:p w:rsidR="003F2B40" w:rsidRPr="003F2B40" w:rsidRDefault="003F2B40" w:rsidP="003F2B40">
      <w:pPr>
        <w:pStyle w:val="m"/>
        <w:spacing w:before="120" w:after="120"/>
        <w:rPr>
          <w:sz w:val="22"/>
          <w:szCs w:val="22"/>
        </w:rPr>
      </w:pPr>
      <w:r w:rsidRPr="003F2B40">
        <w:rPr>
          <w:sz w:val="22"/>
          <w:szCs w:val="22"/>
        </w:rPr>
        <w:t>2.6.3. Толщина ЛКП должна быть не менее 200мкм</w:t>
      </w:r>
    </w:p>
    <w:p w:rsidR="003F2B40" w:rsidRPr="003F2B40" w:rsidRDefault="003F2B40" w:rsidP="003F2B40">
      <w:pPr>
        <w:pStyle w:val="m"/>
        <w:spacing w:before="120" w:after="120"/>
        <w:rPr>
          <w:b/>
          <w:sz w:val="22"/>
          <w:szCs w:val="22"/>
        </w:rPr>
      </w:pPr>
      <w:r w:rsidRPr="003F2B40">
        <w:rPr>
          <w:b/>
          <w:sz w:val="22"/>
          <w:szCs w:val="22"/>
        </w:rPr>
        <w:t>2.7. ГЕОДЕЗИЯ И ВЕРТИКАЛЬНОСТЬ СТВОЛА АО</w:t>
      </w:r>
    </w:p>
    <w:p w:rsidR="003F2B40" w:rsidRPr="003F2B40" w:rsidRDefault="003F2B40" w:rsidP="003F2B40">
      <w:pPr>
        <w:pStyle w:val="m"/>
        <w:spacing w:before="120" w:after="120"/>
        <w:rPr>
          <w:sz w:val="22"/>
          <w:szCs w:val="22"/>
        </w:rPr>
      </w:pPr>
      <w:r w:rsidRPr="003F2B40">
        <w:rPr>
          <w:sz w:val="22"/>
          <w:szCs w:val="22"/>
        </w:rPr>
        <w:t>Проверка высоты и вертикальности ствола АО проводится теодолитом.</w:t>
      </w:r>
    </w:p>
    <w:p w:rsidR="003F2B40" w:rsidRPr="003F2B40" w:rsidRDefault="003F2B40" w:rsidP="003F2B40">
      <w:pPr>
        <w:pStyle w:val="m"/>
        <w:spacing w:before="120" w:after="120"/>
        <w:rPr>
          <w:sz w:val="22"/>
          <w:szCs w:val="22"/>
        </w:rPr>
      </w:pPr>
      <w:r w:rsidRPr="003F2B40">
        <w:rPr>
          <w:sz w:val="22"/>
          <w:szCs w:val="22"/>
        </w:rPr>
        <w:t>Отклонение от вертикали не должно превышать 0,001 от высоты опоры для башни связи, 0,0007 от высоты опоры для мачты и 0,0025 от высоты опоры для столба (КМК 3.03.01-98). Высота АО должна соответствовать требованиям Рабочей документации.</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3. ДНЕВНАЯ МАРКИРОВКА, МОЛНИЕЗАЩИТА И ЗАЗЕМЛЕНИЕ АНТЕННОЙ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выполнении дневной маркировки, молниезащиты и заземления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выполнению дневной маркировки, молниезащиты и заземления АО должны быть оформлены соответствующими актами.</w:t>
      </w:r>
    </w:p>
    <w:p w:rsidR="003F2B40" w:rsidRPr="003F2B40" w:rsidRDefault="003F2B40" w:rsidP="003F2B40">
      <w:pPr>
        <w:pStyle w:val="m"/>
        <w:spacing w:before="120" w:after="120"/>
        <w:rPr>
          <w:sz w:val="22"/>
          <w:szCs w:val="22"/>
        </w:rPr>
      </w:pPr>
      <w:r w:rsidRPr="003F2B40">
        <w:rPr>
          <w:b/>
          <w:sz w:val="22"/>
          <w:szCs w:val="22"/>
        </w:rPr>
        <w:t>3.1. ДНЕВНАЯ МАРКИРОВКА</w:t>
      </w:r>
    </w:p>
    <w:p w:rsidR="003F2B40" w:rsidRPr="003F2B40" w:rsidRDefault="003F2B40" w:rsidP="003F2B40">
      <w:pPr>
        <w:pStyle w:val="m"/>
        <w:spacing w:before="120" w:after="120"/>
        <w:rPr>
          <w:sz w:val="22"/>
          <w:szCs w:val="22"/>
        </w:rPr>
      </w:pPr>
      <w:r w:rsidRPr="003F2B40">
        <w:rPr>
          <w:sz w:val="22"/>
          <w:szCs w:val="22"/>
        </w:rPr>
        <w:t>3.1.1. Дневная маркировка АО выполняется горизонтальными чередующимися по цвету полосами красного и белого цветов шириной 0,5-6,0м на всю высоту.</w:t>
      </w:r>
    </w:p>
    <w:p w:rsidR="003F2B40" w:rsidRPr="003F2B40" w:rsidRDefault="003F2B40" w:rsidP="003F2B40">
      <w:pPr>
        <w:pStyle w:val="m"/>
        <w:spacing w:before="120" w:after="120"/>
        <w:rPr>
          <w:sz w:val="22"/>
          <w:szCs w:val="22"/>
        </w:rPr>
      </w:pPr>
      <w:r w:rsidRPr="003F2B40">
        <w:rPr>
          <w:sz w:val="22"/>
          <w:szCs w:val="22"/>
        </w:rPr>
        <w:t>3.1.2. Дневная маркировка АО должна отчетливо выделяться на фоне местности, быть видной со всех направлений и иметь два резко отличающихся друг от друга маркировочных цвета: красный и белый. Цвет краски определяется по каталогу цветов RAL -7 (3020, 30</w:t>
      </w:r>
      <w:r w:rsidR="0054565B">
        <w:rPr>
          <w:sz w:val="22"/>
          <w:szCs w:val="22"/>
        </w:rPr>
        <w:t>25</w:t>
      </w:r>
      <w:r w:rsidRPr="003F2B40">
        <w:rPr>
          <w:sz w:val="22"/>
          <w:szCs w:val="22"/>
        </w:rPr>
        <w:t>-красный, 9010, 9016-белый).</w:t>
      </w:r>
    </w:p>
    <w:p w:rsidR="003F2B40" w:rsidRPr="003F2B40" w:rsidRDefault="003F2B40" w:rsidP="003F2B40">
      <w:pPr>
        <w:pStyle w:val="m"/>
        <w:spacing w:before="120" w:after="120"/>
        <w:rPr>
          <w:sz w:val="22"/>
          <w:szCs w:val="22"/>
        </w:rPr>
      </w:pPr>
      <w:r w:rsidRPr="003F2B40">
        <w:rPr>
          <w:sz w:val="22"/>
          <w:szCs w:val="22"/>
        </w:rPr>
        <w:t>3.1.3. Ширина чередующихся по цвету полос должна составлять 0,5–6,0м. Полосы должны быть равны по ширине. Ширина отдельных полос может отличаться от ширины основных полос до + 20%. При окраске металлоконструкций АО в заводских условиях допускается посекционная покраска.</w:t>
      </w:r>
    </w:p>
    <w:p w:rsidR="003F2B40" w:rsidRPr="003F2B40" w:rsidRDefault="003F2B40" w:rsidP="003F2B40">
      <w:pPr>
        <w:pStyle w:val="m"/>
        <w:spacing w:before="120" w:after="120"/>
        <w:rPr>
          <w:sz w:val="22"/>
          <w:szCs w:val="22"/>
        </w:rPr>
      </w:pPr>
      <w:r w:rsidRPr="003F2B40">
        <w:rPr>
          <w:sz w:val="22"/>
          <w:szCs w:val="22"/>
        </w:rPr>
        <w:t>3.1.4. Маркировка должна быть нанесена сверху до основания чередующимися по цвету полосами.</w:t>
      </w:r>
    </w:p>
    <w:p w:rsidR="003F2B40" w:rsidRPr="003F2B40" w:rsidRDefault="003F2B40" w:rsidP="003F2B40">
      <w:pPr>
        <w:pStyle w:val="m"/>
        <w:spacing w:before="120" w:after="120"/>
        <w:rPr>
          <w:sz w:val="22"/>
          <w:szCs w:val="22"/>
        </w:rPr>
      </w:pPr>
      <w:r w:rsidRPr="003F2B40">
        <w:rPr>
          <w:sz w:val="22"/>
          <w:szCs w:val="22"/>
        </w:rPr>
        <w:t>3.1.5. Число чередующихся полос должно быть не менее трех.</w:t>
      </w:r>
    </w:p>
    <w:p w:rsidR="003F2B40" w:rsidRPr="003F2B40" w:rsidRDefault="003F2B40" w:rsidP="003F2B40">
      <w:pPr>
        <w:pStyle w:val="m"/>
        <w:spacing w:before="120" w:after="120"/>
        <w:rPr>
          <w:sz w:val="22"/>
          <w:szCs w:val="22"/>
        </w:rPr>
      </w:pPr>
      <w:r w:rsidRPr="003F2B40">
        <w:rPr>
          <w:sz w:val="22"/>
          <w:szCs w:val="22"/>
        </w:rPr>
        <w:t>3.1.6. Верхняя и нижняя крайние полосы дневной маркировки должны быть окрашены в красный цвет.</w:t>
      </w:r>
    </w:p>
    <w:p w:rsidR="003F2B40" w:rsidRPr="003F2B40" w:rsidRDefault="003F2B40" w:rsidP="003F2B40">
      <w:pPr>
        <w:pStyle w:val="m"/>
        <w:spacing w:before="120" w:after="120"/>
        <w:rPr>
          <w:b/>
          <w:sz w:val="22"/>
          <w:szCs w:val="22"/>
        </w:rPr>
      </w:pPr>
      <w:r w:rsidRPr="003F2B40">
        <w:rPr>
          <w:b/>
          <w:sz w:val="22"/>
          <w:szCs w:val="22"/>
        </w:rPr>
        <w:t>3.2. МОЛНИЕЗАЩИТА И ЗАЗЕМЛЕНИЕ</w:t>
      </w:r>
    </w:p>
    <w:p w:rsidR="003F2B40" w:rsidRPr="003F2B40" w:rsidRDefault="003F2B40" w:rsidP="003F2B40">
      <w:pPr>
        <w:pStyle w:val="m"/>
        <w:spacing w:before="120" w:after="120"/>
        <w:rPr>
          <w:sz w:val="22"/>
          <w:szCs w:val="22"/>
        </w:rPr>
      </w:pPr>
      <w:r w:rsidRPr="003F2B40">
        <w:rPr>
          <w:sz w:val="22"/>
          <w:szCs w:val="22"/>
        </w:rPr>
        <w:t>3.2.1. Молниеприемники должны иметь высоту не менее 1,5м, изготавливаться из угловой стали 50х50х4 или круглой стали диаметром 16-25мм, устанавливаться на верхней секции АО и крепиться в наивысшей точке к каждому из поясов. Верхний конец молниеприемника должен быть заострен.</w:t>
      </w:r>
    </w:p>
    <w:p w:rsidR="003F2B40" w:rsidRPr="003F2B40" w:rsidRDefault="003F2B40" w:rsidP="003F2B40">
      <w:pPr>
        <w:pStyle w:val="m"/>
        <w:spacing w:before="120" w:after="120"/>
        <w:rPr>
          <w:sz w:val="22"/>
          <w:szCs w:val="22"/>
        </w:rPr>
      </w:pPr>
      <w:r w:rsidRPr="003F2B40">
        <w:rPr>
          <w:sz w:val="22"/>
          <w:szCs w:val="22"/>
        </w:rPr>
        <w:t>3.2.2. Между металлоконструкциями и элементами рабочих площадок АО, на которых размещается антенное оборудование и электрооборудование, должен быть электрический контакт с контуром заземления.</w:t>
      </w:r>
    </w:p>
    <w:p w:rsidR="003F2B40" w:rsidRPr="003F2B40" w:rsidRDefault="003F2B40" w:rsidP="003F2B40">
      <w:pPr>
        <w:pStyle w:val="m"/>
        <w:spacing w:before="120" w:after="120"/>
        <w:rPr>
          <w:sz w:val="22"/>
          <w:szCs w:val="22"/>
        </w:rPr>
      </w:pPr>
      <w:r w:rsidRPr="003F2B40">
        <w:rPr>
          <w:sz w:val="22"/>
          <w:szCs w:val="22"/>
        </w:rPr>
        <w:t>3.2.3. Перемычки должны быть приварены и окрашены при монтаже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3.2.4. Перемычки должны быть установлены на фланцевых соединениях между секциями АО (если наличие перемычек предусмотрено Рабочей документацией)</w:t>
      </w:r>
    </w:p>
    <w:p w:rsidR="003F2B40" w:rsidRPr="003F2B40" w:rsidRDefault="003F2B40" w:rsidP="003F2B40">
      <w:pPr>
        <w:pStyle w:val="m"/>
        <w:spacing w:before="120" w:after="120"/>
        <w:rPr>
          <w:sz w:val="22"/>
          <w:szCs w:val="22"/>
        </w:rPr>
      </w:pPr>
      <w:r w:rsidRPr="003F2B40">
        <w:rPr>
          <w:sz w:val="22"/>
          <w:szCs w:val="22"/>
        </w:rPr>
        <w:t>3.2.5. Перемычки должны быть установлены для связи настилов площадок (или несущих швеллеров под площадки) с фасонками крепления элементов решетки;</w:t>
      </w:r>
    </w:p>
    <w:p w:rsidR="003F2B40" w:rsidRPr="003F2B40" w:rsidRDefault="003F2B40" w:rsidP="003F2B40">
      <w:pPr>
        <w:pStyle w:val="m"/>
        <w:spacing w:before="120" w:after="120"/>
        <w:rPr>
          <w:sz w:val="22"/>
          <w:szCs w:val="22"/>
        </w:rPr>
      </w:pPr>
      <w:r w:rsidRPr="003F2B40">
        <w:rPr>
          <w:sz w:val="22"/>
          <w:szCs w:val="22"/>
        </w:rPr>
        <w:t>3.2.6. Перемычки должны быть установлены для связи настилов площадок (или несущих швеллеров под площадки) между собой.</w:t>
      </w:r>
    </w:p>
    <w:p w:rsidR="003F2B40" w:rsidRPr="003F2B40" w:rsidRDefault="003F2B40" w:rsidP="003F2B40">
      <w:pPr>
        <w:pStyle w:val="m"/>
        <w:spacing w:before="120" w:after="120"/>
        <w:rPr>
          <w:sz w:val="22"/>
          <w:szCs w:val="22"/>
        </w:rPr>
      </w:pPr>
      <w:r w:rsidRPr="003F2B40">
        <w:rPr>
          <w:sz w:val="22"/>
          <w:szCs w:val="22"/>
        </w:rPr>
        <w:t>3.2.7. Заземление АО должно выполняться путем соединения её опорной части с контуром заземления, обеспечивающим сопротивление не более 20 Ом. При организации совмещенного контура заземления (молниезащита и технология) его сопротивление должно быть не более 4 Ом. Контур должен быть выполнен из требуемого количества заземлителей, в качестве которых рекомендуется стальной уголок 63х63х6мм. Соединение заземлителей между собой должно производиться заземляющей стальной шиной 40х4мм. Заземляющая шина должна быть приварена к АО после ее монтажа. Приварка должна производиться внахлест.</w:t>
      </w:r>
    </w:p>
    <w:p w:rsidR="003F2B40" w:rsidRPr="003F2B40" w:rsidRDefault="003F2B40" w:rsidP="003F2B40">
      <w:pPr>
        <w:pStyle w:val="m"/>
        <w:spacing w:before="120" w:after="120"/>
        <w:rPr>
          <w:sz w:val="22"/>
          <w:szCs w:val="22"/>
        </w:rPr>
      </w:pPr>
      <w:r w:rsidRPr="003F2B40">
        <w:rPr>
          <w:sz w:val="22"/>
          <w:szCs w:val="22"/>
        </w:rPr>
        <w:lastRenderedPageBreak/>
        <w:t>3.2.8. При совмещенном контуре заземления точка подключения молниезащиты и точка подключения технологии должны быть отделены между собой в контуре не менее чем двумя вертикальными электродами. Идеальный вариант подключения – на противоположные стороны контура.</w:t>
      </w:r>
    </w:p>
    <w:p w:rsidR="003F2B40" w:rsidRPr="003F2B40" w:rsidRDefault="003F2B40" w:rsidP="003F2B40">
      <w:pPr>
        <w:pStyle w:val="m"/>
        <w:spacing w:before="120" w:after="120"/>
        <w:rPr>
          <w:sz w:val="22"/>
          <w:szCs w:val="22"/>
        </w:rPr>
      </w:pPr>
      <w:r w:rsidRPr="003F2B40">
        <w:rPr>
          <w:sz w:val="22"/>
          <w:szCs w:val="22"/>
        </w:rPr>
        <w:t>3.2.9. Спуски шин заземления от АО и аппаратной к контуру должны быть разнесены между собой на расстояние не менее 1 м.</w:t>
      </w:r>
    </w:p>
    <w:p w:rsidR="003F2B40" w:rsidRPr="003F2B40" w:rsidRDefault="003F2B40" w:rsidP="003F2B40">
      <w:pPr>
        <w:pStyle w:val="m"/>
        <w:spacing w:before="120" w:after="120"/>
        <w:rPr>
          <w:sz w:val="22"/>
          <w:szCs w:val="22"/>
        </w:rPr>
      </w:pPr>
      <w:r w:rsidRPr="003F2B40">
        <w:rPr>
          <w:sz w:val="22"/>
          <w:szCs w:val="22"/>
        </w:rPr>
        <w:t>3.2.10. Каждый анкер АО мачтового типа должен быть соединен к основной шине в месте соединения ее с опорной частью ствола мачты. Идеальный вариант соединения – «звезда», т.е. от центра к каждому анкеру.</w:t>
      </w:r>
    </w:p>
    <w:p w:rsidR="003F2B40" w:rsidRPr="003F2B40" w:rsidRDefault="003F2B40" w:rsidP="003F2B40">
      <w:pPr>
        <w:pStyle w:val="m"/>
        <w:spacing w:before="120" w:after="120"/>
        <w:rPr>
          <w:sz w:val="22"/>
          <w:szCs w:val="22"/>
        </w:rPr>
      </w:pPr>
      <w:r w:rsidRPr="003F2B40">
        <w:rPr>
          <w:sz w:val="22"/>
          <w:szCs w:val="22"/>
        </w:rPr>
        <w:t>3.2.11. Все открытые участки шин и ответвлений должны иметь антикоррозийную защиту и выкрашены в черный цвет.</w:t>
      </w:r>
    </w:p>
    <w:p w:rsidR="003F2B40" w:rsidRPr="003F2B40" w:rsidRDefault="003F2B40" w:rsidP="003F2B40">
      <w:pPr>
        <w:pStyle w:val="m"/>
        <w:spacing w:before="120" w:after="120"/>
        <w:rPr>
          <w:sz w:val="22"/>
          <w:szCs w:val="22"/>
        </w:rPr>
      </w:pPr>
      <w:r w:rsidRPr="003F2B40">
        <w:rPr>
          <w:sz w:val="22"/>
          <w:szCs w:val="22"/>
        </w:rPr>
        <w:t>3.2.12. При установке АО мачтового типа на земле заземление анкеров должно быть предусмотрено при выполнении их фундаментов, а заземление ствола – при выполнении центрального (опорного) фундамента.</w:t>
      </w:r>
    </w:p>
    <w:p w:rsidR="003F2B40" w:rsidRPr="003F2B40" w:rsidRDefault="003F2B40" w:rsidP="003F2B40">
      <w:pPr>
        <w:pStyle w:val="m"/>
        <w:spacing w:before="120" w:after="120"/>
        <w:rPr>
          <w:sz w:val="22"/>
          <w:szCs w:val="22"/>
        </w:rPr>
      </w:pPr>
      <w:r w:rsidRPr="003F2B40">
        <w:rPr>
          <w:sz w:val="22"/>
          <w:szCs w:val="22"/>
        </w:rPr>
        <w:t>3.2.13. Одновременно с этим для опор, расположенных на земле, при выполнении их фундаментов на площадке должны быть выполнены работы по организации технологического контура заземления. Очаг контура должен быть выполнен в предусмотренном проектом месте, которое исключает частое хождение людей. Контур не должен быть замкнутым. Вертикальные электроды должны быть углублены на 80 см относительно уровня земли. Соединение вертикальных электродов должно быть выполнено стальной полосой 40х4мм. Сопротивление готового контура должно быть не более 4 Ом.</w:t>
      </w:r>
    </w:p>
    <w:p w:rsidR="003F2B40" w:rsidRPr="003F2B40" w:rsidRDefault="003F2B40" w:rsidP="003F2B40">
      <w:pPr>
        <w:pStyle w:val="m"/>
        <w:spacing w:before="120" w:after="120"/>
        <w:rPr>
          <w:sz w:val="22"/>
          <w:szCs w:val="22"/>
        </w:rPr>
      </w:pPr>
      <w:r w:rsidRPr="003F2B40">
        <w:rPr>
          <w:sz w:val="22"/>
          <w:szCs w:val="22"/>
        </w:rPr>
        <w:t>3.2.14. Все земельные работы по выполнению фундаментов и контура заземления на площадке должны быть оформлены актом скрытых работ.</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4. ОГРАЖДЕНИЕ АНТЕННОЙ ОПОРЫ И ПЛАНИРОВКА ТЕРРИТОРИИ ПЛОЩАДКИ</w:t>
      </w:r>
    </w:p>
    <w:p w:rsidR="003F2B40" w:rsidRPr="003F2B40" w:rsidRDefault="003F2B40" w:rsidP="003F2B40">
      <w:pPr>
        <w:pStyle w:val="m"/>
        <w:spacing w:before="120" w:after="120"/>
        <w:rPr>
          <w:sz w:val="22"/>
          <w:szCs w:val="22"/>
        </w:rPr>
      </w:pPr>
      <w:r w:rsidRPr="003F2B40">
        <w:rPr>
          <w:sz w:val="22"/>
          <w:szCs w:val="22"/>
        </w:rPr>
        <w:t>Площадка под АО должна иметь ограждение. Монтаж ограждения АО и планировка площадки должны производиться в соответствии с Рабочей документацией. Планировка и благоустройство территории должна выполняться в соответствии со КМК 3.01.05-99 Правила производства и приемки работ. Благоустройство территорий. Утверждены Госкомархитектстроем РУз от 26.03.99 №21.</w:t>
      </w:r>
    </w:p>
    <w:p w:rsidR="003F2B40" w:rsidRPr="003F2B40" w:rsidRDefault="003F2B40" w:rsidP="003F2B40">
      <w:pPr>
        <w:pStyle w:val="m"/>
        <w:spacing w:before="120" w:after="120"/>
        <w:rPr>
          <w:b/>
          <w:sz w:val="22"/>
          <w:szCs w:val="22"/>
        </w:rPr>
      </w:pPr>
      <w:r w:rsidRPr="003F2B40">
        <w:rPr>
          <w:b/>
          <w:sz w:val="22"/>
          <w:szCs w:val="22"/>
        </w:rPr>
        <w:t>4.1. ТРЕБОВАНИЯ К ОГРАЖДЕНИЮ</w:t>
      </w:r>
    </w:p>
    <w:p w:rsidR="003F2B40" w:rsidRPr="003F2B40" w:rsidRDefault="003F2B40" w:rsidP="003F2B40">
      <w:pPr>
        <w:pStyle w:val="m"/>
        <w:spacing w:before="120" w:after="120"/>
        <w:rPr>
          <w:sz w:val="22"/>
          <w:szCs w:val="22"/>
        </w:rPr>
      </w:pPr>
      <w:r w:rsidRPr="003F2B40">
        <w:rPr>
          <w:sz w:val="22"/>
          <w:szCs w:val="22"/>
        </w:rPr>
        <w:t>4.1.1. Длина сторон ограждения АО должна соответствовать указанным в Рабочей документации размерам.</w:t>
      </w:r>
    </w:p>
    <w:p w:rsidR="003F2B40" w:rsidRPr="003F2B40" w:rsidRDefault="003F2B40" w:rsidP="003F2B40">
      <w:pPr>
        <w:pStyle w:val="m"/>
        <w:spacing w:before="120" w:after="120"/>
        <w:rPr>
          <w:sz w:val="22"/>
          <w:szCs w:val="22"/>
        </w:rPr>
      </w:pPr>
      <w:r w:rsidRPr="003F2B40">
        <w:rPr>
          <w:sz w:val="22"/>
          <w:szCs w:val="22"/>
        </w:rPr>
        <w:t>4.1.2. Высота ограждения должна быть не менее 1,8м.</w:t>
      </w:r>
    </w:p>
    <w:p w:rsidR="003F2B40" w:rsidRPr="003F2B40" w:rsidRDefault="003F2B40" w:rsidP="003F2B40">
      <w:pPr>
        <w:pStyle w:val="m"/>
        <w:spacing w:before="120" w:after="120"/>
        <w:rPr>
          <w:sz w:val="22"/>
          <w:szCs w:val="22"/>
        </w:rPr>
      </w:pPr>
      <w:r w:rsidRPr="003F2B40">
        <w:rPr>
          <w:sz w:val="22"/>
          <w:szCs w:val="22"/>
        </w:rPr>
        <w:t>4.1.3. Расстояние от фундамента АО до ограждения должно быть не менее 1м.</w:t>
      </w:r>
    </w:p>
    <w:p w:rsidR="003F2B40" w:rsidRPr="003F2B40" w:rsidRDefault="003F2B40" w:rsidP="003F2B40">
      <w:pPr>
        <w:pStyle w:val="m"/>
        <w:spacing w:before="120" w:after="120"/>
        <w:rPr>
          <w:sz w:val="22"/>
          <w:szCs w:val="22"/>
        </w:rPr>
      </w:pPr>
      <w:r w:rsidRPr="003F2B40">
        <w:rPr>
          <w:sz w:val="22"/>
          <w:szCs w:val="22"/>
        </w:rPr>
        <w:t>4.1.4. Нижний край ограждения должен располагаться на расстоянии не более 100мм от уровня спланированной поверхности площадки, но не соприкасаться с землей.</w:t>
      </w:r>
    </w:p>
    <w:p w:rsidR="003F2B40" w:rsidRPr="003F2B40" w:rsidRDefault="003F2B40" w:rsidP="003F2B40">
      <w:pPr>
        <w:pStyle w:val="m"/>
        <w:spacing w:before="120" w:after="120"/>
        <w:rPr>
          <w:sz w:val="22"/>
          <w:szCs w:val="22"/>
        </w:rPr>
      </w:pPr>
      <w:r w:rsidRPr="003F2B40">
        <w:rPr>
          <w:sz w:val="22"/>
          <w:szCs w:val="22"/>
        </w:rPr>
        <w:t>4.1.5. Конструкция ограждения должна соответствовать Рабочей документации и должна быть согласована с Заказчиком до начала производства работ.</w:t>
      </w:r>
    </w:p>
    <w:p w:rsidR="003F2B40" w:rsidRPr="003F2B40" w:rsidRDefault="003F2B40" w:rsidP="003F2B40">
      <w:pPr>
        <w:pStyle w:val="m"/>
        <w:spacing w:before="120" w:after="120"/>
        <w:rPr>
          <w:sz w:val="22"/>
          <w:szCs w:val="22"/>
        </w:rPr>
      </w:pPr>
      <w:r w:rsidRPr="003F2B40">
        <w:rPr>
          <w:sz w:val="22"/>
          <w:szCs w:val="22"/>
        </w:rPr>
        <w:t>4.1.6. Верхние торцы опорных столбов ограждения должны иметь заглушки из листовой стали, приваренные сплошным швом.</w:t>
      </w:r>
    </w:p>
    <w:p w:rsidR="003F2B40" w:rsidRPr="003F2B40" w:rsidRDefault="003F2B40" w:rsidP="003F2B40">
      <w:pPr>
        <w:pStyle w:val="m"/>
        <w:spacing w:before="120" w:after="120"/>
        <w:rPr>
          <w:sz w:val="22"/>
          <w:szCs w:val="22"/>
        </w:rPr>
      </w:pPr>
      <w:r w:rsidRPr="003F2B40">
        <w:rPr>
          <w:sz w:val="22"/>
          <w:szCs w:val="22"/>
        </w:rPr>
        <w:t>4.1.7. Сварные соединение (заводские и монтажные) должны быть проверены в объеме 100 % с проверкой геометрических размеров и формы швов, состояния околошовных зон в местах контакта швов с поверхностями свариваемых элементов. Сварные швы должны быть обработаны, очищены от шлака и окалины, огрунтованы, окрашены и не иметь прожогов металла, непроваров.</w:t>
      </w:r>
    </w:p>
    <w:p w:rsidR="003F2B40" w:rsidRPr="003F2B40" w:rsidRDefault="003F2B40" w:rsidP="003F2B40">
      <w:pPr>
        <w:pStyle w:val="m"/>
        <w:spacing w:before="120" w:after="120"/>
        <w:rPr>
          <w:sz w:val="22"/>
          <w:szCs w:val="22"/>
        </w:rPr>
      </w:pPr>
      <w:r w:rsidRPr="003F2B40">
        <w:rPr>
          <w:sz w:val="22"/>
          <w:szCs w:val="22"/>
        </w:rPr>
        <w:t>4.1.8. Секции ограждения АО должны быть установлены вертикально с соблюдением прямолинейности.</w:t>
      </w:r>
    </w:p>
    <w:p w:rsidR="003F2B40" w:rsidRPr="003F2B40" w:rsidRDefault="003F2B40" w:rsidP="003F2B40">
      <w:pPr>
        <w:pStyle w:val="m"/>
        <w:spacing w:before="120" w:after="120"/>
        <w:rPr>
          <w:sz w:val="22"/>
          <w:szCs w:val="22"/>
        </w:rPr>
      </w:pPr>
      <w:r w:rsidRPr="003F2B40">
        <w:rPr>
          <w:sz w:val="22"/>
          <w:szCs w:val="22"/>
        </w:rPr>
        <w:t>4.1.9. Столбы ограждения должны быть погружены в грунт на глубину не менее 1м и забетонированы на всю глубину погружения.</w:t>
      </w:r>
    </w:p>
    <w:p w:rsidR="003F2B40" w:rsidRPr="003F2B40" w:rsidRDefault="003F2B40" w:rsidP="003F2B40">
      <w:pPr>
        <w:pStyle w:val="m"/>
        <w:spacing w:before="120" w:after="120"/>
        <w:rPr>
          <w:sz w:val="22"/>
          <w:szCs w:val="22"/>
        </w:rPr>
      </w:pPr>
      <w:r w:rsidRPr="003F2B40">
        <w:rPr>
          <w:sz w:val="22"/>
          <w:szCs w:val="22"/>
        </w:rPr>
        <w:t>4.1.10. Кронштейны должны иметь диаметр не менее 16мм и длину не менее 400мм.</w:t>
      </w:r>
    </w:p>
    <w:p w:rsidR="003F2B40" w:rsidRPr="003F2B40" w:rsidRDefault="003F2B40" w:rsidP="003F2B40">
      <w:pPr>
        <w:pStyle w:val="m"/>
        <w:spacing w:before="120" w:after="120"/>
        <w:rPr>
          <w:sz w:val="22"/>
          <w:szCs w:val="22"/>
        </w:rPr>
      </w:pPr>
      <w:r w:rsidRPr="003F2B40">
        <w:rPr>
          <w:sz w:val="22"/>
          <w:szCs w:val="22"/>
        </w:rPr>
        <w:t>4.1.11. Кронштейны должны быть приварены к секциям ограждения с шагом не менее 1,5м по всему периметру с наклоном наружу площадки на 45-60˚ от уровня горизонта или вертикально.</w:t>
      </w:r>
    </w:p>
    <w:p w:rsidR="003F2B40" w:rsidRPr="003F2B40" w:rsidRDefault="003F2B40" w:rsidP="003F2B40">
      <w:pPr>
        <w:pStyle w:val="m"/>
        <w:spacing w:before="120" w:after="120"/>
        <w:rPr>
          <w:sz w:val="22"/>
          <w:szCs w:val="22"/>
        </w:rPr>
      </w:pPr>
      <w:r w:rsidRPr="003F2B40">
        <w:rPr>
          <w:sz w:val="22"/>
          <w:szCs w:val="22"/>
        </w:rPr>
        <w:t>4.1.12. Оцинкованная колючая проволока должна быть закреплена по верхнему краю ограждения в два или три ряда.</w:t>
      </w:r>
    </w:p>
    <w:p w:rsidR="003F2B40" w:rsidRPr="003F2B40" w:rsidRDefault="003F2B40" w:rsidP="003F2B40">
      <w:pPr>
        <w:pStyle w:val="m"/>
        <w:spacing w:before="120" w:after="120"/>
        <w:rPr>
          <w:sz w:val="22"/>
          <w:szCs w:val="22"/>
        </w:rPr>
      </w:pPr>
      <w:r w:rsidRPr="003F2B40">
        <w:rPr>
          <w:sz w:val="22"/>
          <w:szCs w:val="22"/>
        </w:rPr>
        <w:t xml:space="preserve">4.1.13. Колючая проволока должна быть надежно прикреплена к кронштейнам и не иметь провисаний. Нижняя нить проволоки должна располагаться в 150мм от верхнего края ограждения. Расстояние между </w:t>
      </w:r>
      <w:r w:rsidRPr="003F2B40">
        <w:rPr>
          <w:sz w:val="22"/>
          <w:szCs w:val="22"/>
        </w:rPr>
        <w:lastRenderedPageBreak/>
        <w:t>нитями не должно превышать 150мм. Допустимо натяжение 3-х рядов колючей проволоки. В таком случае расстояние между нитями может уменьшаться, а длина кронштейнов увеличиваться</w:t>
      </w:r>
    </w:p>
    <w:p w:rsidR="003F2B40" w:rsidRPr="003F2B40" w:rsidRDefault="003F2B40" w:rsidP="003F2B40">
      <w:pPr>
        <w:pStyle w:val="m"/>
        <w:spacing w:before="120" w:after="120"/>
        <w:rPr>
          <w:sz w:val="22"/>
          <w:szCs w:val="22"/>
        </w:rPr>
      </w:pPr>
      <w:r w:rsidRPr="003F2B40">
        <w:rPr>
          <w:sz w:val="22"/>
          <w:szCs w:val="22"/>
        </w:rPr>
        <w:t>4.1.14. Калитка должна открываться наружу площадки, смонтирована на правых петлях и запираться на висячий замок. Ширина калитки должна быть не менее 1000мм.</w:t>
      </w:r>
    </w:p>
    <w:p w:rsidR="003F2B40" w:rsidRPr="003F2B40" w:rsidRDefault="003F2B40" w:rsidP="003F2B40">
      <w:pPr>
        <w:pStyle w:val="m"/>
        <w:spacing w:before="120" w:after="120"/>
        <w:rPr>
          <w:sz w:val="22"/>
          <w:szCs w:val="22"/>
        </w:rPr>
      </w:pPr>
      <w:r w:rsidRPr="003F2B40">
        <w:rPr>
          <w:sz w:val="22"/>
          <w:szCs w:val="22"/>
        </w:rPr>
        <w:t>4.1.15. Высота порога калитки должна быть 25-30см от уровня спланированной территории.</w:t>
      </w:r>
    </w:p>
    <w:p w:rsidR="003F2B40" w:rsidRPr="003F2B40" w:rsidRDefault="003F2B40" w:rsidP="003F2B40">
      <w:pPr>
        <w:pStyle w:val="m"/>
        <w:spacing w:before="120" w:after="120"/>
        <w:rPr>
          <w:sz w:val="22"/>
          <w:szCs w:val="22"/>
        </w:rPr>
      </w:pPr>
      <w:r w:rsidRPr="003F2B40">
        <w:rPr>
          <w:sz w:val="22"/>
          <w:szCs w:val="22"/>
        </w:rPr>
        <w:t>4.1.16. ЛКП ограждения должно быть выполнено эпоксиэфирной или пентафталевой эмалью серого или коричневого (красного) цвета в 2-3 слоя, нанесено на грунтовку и не иметь царапин и потертостей.</w:t>
      </w:r>
    </w:p>
    <w:p w:rsidR="003F2B40" w:rsidRPr="003F2B40" w:rsidRDefault="003F2B40" w:rsidP="003F2B40">
      <w:pPr>
        <w:pStyle w:val="m"/>
        <w:spacing w:before="120" w:after="120"/>
        <w:rPr>
          <w:b/>
          <w:sz w:val="22"/>
          <w:szCs w:val="22"/>
        </w:rPr>
      </w:pPr>
      <w:r w:rsidRPr="003F2B40">
        <w:rPr>
          <w:b/>
          <w:sz w:val="22"/>
          <w:szCs w:val="22"/>
        </w:rPr>
        <w:t>4.2. ПЛАНИРОВКА И БЛАГОУСТРОЙСТВО ТЕРРИТОРИИ ПЛОЩАДКИ</w:t>
      </w:r>
    </w:p>
    <w:p w:rsidR="003F2B40" w:rsidRPr="003F2B40" w:rsidRDefault="003F2B40" w:rsidP="003F2B40">
      <w:pPr>
        <w:pStyle w:val="m"/>
        <w:spacing w:before="120" w:after="120"/>
        <w:rPr>
          <w:sz w:val="22"/>
          <w:szCs w:val="22"/>
        </w:rPr>
      </w:pPr>
      <w:r w:rsidRPr="003F2B40">
        <w:rPr>
          <w:sz w:val="22"/>
          <w:szCs w:val="22"/>
        </w:rPr>
        <w:t>4.2.1. Уклоны от центра площадки к ее краям должны составлять не менее 3%.</w:t>
      </w:r>
    </w:p>
    <w:p w:rsidR="003F2B40" w:rsidRPr="003F2B40" w:rsidRDefault="003F2B40" w:rsidP="003F2B40">
      <w:pPr>
        <w:pStyle w:val="m"/>
        <w:spacing w:before="120" w:after="120"/>
        <w:rPr>
          <w:sz w:val="22"/>
          <w:szCs w:val="22"/>
        </w:rPr>
      </w:pPr>
      <w:r w:rsidRPr="003F2B40">
        <w:rPr>
          <w:sz w:val="22"/>
          <w:szCs w:val="22"/>
        </w:rPr>
        <w:t>4.2.2. Для оттока атмосферных и талых вод, при необходимости, допускается устройство водоотводных канавок. Канавки должны быть расположены на расстоянии не более 3м одна от другой и нарезаны по уклону или под углом 30-60° к направлению уклона. Отвод воды по канавкам должен производиться за 3м от границ площадки. Уклон канавок должен повторять уклон засыпаемой поверхности или быть не менее 2%.</w:t>
      </w:r>
    </w:p>
    <w:p w:rsidR="003F2B40" w:rsidRPr="003F2B40" w:rsidRDefault="003F2B40" w:rsidP="003F2B40">
      <w:pPr>
        <w:pStyle w:val="m"/>
        <w:spacing w:before="120" w:after="120"/>
        <w:rPr>
          <w:sz w:val="22"/>
          <w:szCs w:val="22"/>
        </w:rPr>
      </w:pPr>
      <w:r w:rsidRPr="003F2B40">
        <w:rPr>
          <w:sz w:val="22"/>
          <w:szCs w:val="22"/>
        </w:rPr>
        <w:t>4.2.3. Площадка не должна иметь просадок.</w:t>
      </w:r>
    </w:p>
    <w:p w:rsidR="003F2B40" w:rsidRPr="003F2B40" w:rsidRDefault="003F2B40" w:rsidP="003F2B40">
      <w:pPr>
        <w:pStyle w:val="m"/>
        <w:spacing w:before="120" w:after="120"/>
        <w:rPr>
          <w:sz w:val="22"/>
          <w:szCs w:val="22"/>
        </w:rPr>
      </w:pPr>
      <w:r w:rsidRPr="003F2B40">
        <w:rPr>
          <w:sz w:val="22"/>
          <w:szCs w:val="22"/>
        </w:rPr>
        <w:t>4.2.4. Для предотвращения размыва или осыпания планировки площадки, размещенной в насыпи высотой более 0,5м, откосы должны быть укреплены дерном или иными средствами.</w:t>
      </w:r>
    </w:p>
    <w:p w:rsidR="003F2B40" w:rsidRPr="003F2B40" w:rsidRDefault="003F2B40" w:rsidP="003F2B40">
      <w:pPr>
        <w:pStyle w:val="m"/>
        <w:spacing w:before="120" w:after="120"/>
        <w:rPr>
          <w:sz w:val="22"/>
          <w:szCs w:val="22"/>
        </w:rPr>
      </w:pPr>
      <w:r w:rsidRPr="003F2B40">
        <w:rPr>
          <w:sz w:val="22"/>
          <w:szCs w:val="22"/>
        </w:rPr>
        <w:t>4.2.5. По требованию Заказчика на площадке должна быть выполнена подсыпка. Подсыпка должна быть из щебня гранитных (допускается использование известковых пород, гальки) пород фракцией 20-40мм. Толщина слоя щебня должна быть не менее 10см. Планировка площадки щебнем должна осуществляться на песчаную подушку толщиной не менее 10см. Распределение щебня и песка должно быть выполнено только от высших отметок к низшим.</w:t>
      </w:r>
    </w:p>
    <w:p w:rsidR="003F2B40" w:rsidRPr="003F2B40" w:rsidRDefault="003F2B40" w:rsidP="003F2B40">
      <w:pPr>
        <w:pStyle w:val="m"/>
        <w:spacing w:before="120" w:after="120"/>
        <w:rPr>
          <w:sz w:val="22"/>
          <w:szCs w:val="22"/>
        </w:rPr>
      </w:pPr>
      <w:r w:rsidRPr="003F2B40">
        <w:rPr>
          <w:sz w:val="22"/>
          <w:szCs w:val="22"/>
        </w:rPr>
        <w:t>4.2.6. Территория должна быть очищена от строительного и прочего мусора и приведена в должный порядок, при необходимости проведена рекультивация.</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5. ТРЕБОВАНИЯ К РЕМОНТУ КРОВЕЛЬ</w:t>
      </w:r>
    </w:p>
    <w:p w:rsidR="003F2B40" w:rsidRPr="003F2B40" w:rsidRDefault="003F2B40" w:rsidP="003F2B40">
      <w:pPr>
        <w:pStyle w:val="m"/>
        <w:spacing w:before="120" w:after="120"/>
        <w:rPr>
          <w:sz w:val="22"/>
          <w:szCs w:val="22"/>
        </w:rPr>
      </w:pPr>
      <w:r w:rsidRPr="003F2B40">
        <w:rPr>
          <w:sz w:val="22"/>
          <w:szCs w:val="22"/>
        </w:rPr>
        <w:t>Наиболее распространенные типы кровель, требующие проведения ремонтных работ, условно делятся на три категории:</w:t>
      </w:r>
    </w:p>
    <w:p w:rsidR="003F2B40" w:rsidRPr="003F2B40" w:rsidRDefault="003F2B40" w:rsidP="003F2B40">
      <w:pPr>
        <w:pStyle w:val="m"/>
        <w:spacing w:before="120" w:after="120"/>
        <w:rPr>
          <w:sz w:val="22"/>
          <w:szCs w:val="22"/>
        </w:rPr>
      </w:pPr>
      <w:r w:rsidRPr="003F2B40">
        <w:rPr>
          <w:sz w:val="22"/>
          <w:szCs w:val="22"/>
        </w:rPr>
        <w:t>1. Мягкая (рулонная) кровля – 2-ух слойный рубероид или наплавляемые материалы изол/фальгоизол</w:t>
      </w:r>
    </w:p>
    <w:p w:rsidR="003F2B40" w:rsidRPr="003F2B40" w:rsidRDefault="003F2B40" w:rsidP="003F2B40">
      <w:pPr>
        <w:pStyle w:val="m"/>
        <w:spacing w:before="120" w:after="120"/>
        <w:rPr>
          <w:sz w:val="22"/>
          <w:szCs w:val="22"/>
        </w:rPr>
      </w:pPr>
      <w:r w:rsidRPr="003F2B40">
        <w:rPr>
          <w:sz w:val="22"/>
          <w:szCs w:val="22"/>
        </w:rPr>
        <w:t>2. Кровля из штучных асбестоцементных листов – ровный или волнистый шифер</w:t>
      </w:r>
    </w:p>
    <w:p w:rsidR="003F2B40" w:rsidRPr="003F2B40" w:rsidRDefault="003F2B40" w:rsidP="003F2B40">
      <w:pPr>
        <w:pStyle w:val="m"/>
        <w:spacing w:before="120" w:after="120"/>
        <w:rPr>
          <w:sz w:val="22"/>
          <w:szCs w:val="22"/>
        </w:rPr>
      </w:pPr>
      <w:r w:rsidRPr="003F2B40">
        <w:rPr>
          <w:sz w:val="22"/>
          <w:szCs w:val="22"/>
        </w:rPr>
        <w:t>3. Металлическая кровля – листовая сталь, ровные оцинкованные листы, профнастил</w:t>
      </w:r>
    </w:p>
    <w:p w:rsidR="003F2B40" w:rsidRPr="003F2B40" w:rsidRDefault="003F2B40" w:rsidP="003F2B40">
      <w:pPr>
        <w:pStyle w:val="m"/>
        <w:spacing w:before="120" w:after="120"/>
        <w:rPr>
          <w:sz w:val="22"/>
          <w:szCs w:val="22"/>
        </w:rPr>
      </w:pPr>
      <w:r w:rsidRPr="003F2B40">
        <w:rPr>
          <w:sz w:val="22"/>
          <w:szCs w:val="22"/>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3F2B40" w:rsidRPr="003F2B40" w:rsidRDefault="003F2B40" w:rsidP="003F2B40">
      <w:pPr>
        <w:pStyle w:val="m"/>
        <w:spacing w:before="120" w:after="120"/>
        <w:rPr>
          <w:sz w:val="22"/>
          <w:szCs w:val="22"/>
        </w:rPr>
      </w:pPr>
      <w:r w:rsidRPr="003F2B40">
        <w:rPr>
          <w:sz w:val="22"/>
          <w:szCs w:val="22"/>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3F2B40" w:rsidRPr="003F2B40" w:rsidRDefault="003F2B40" w:rsidP="003F2B40">
      <w:pPr>
        <w:pStyle w:val="m"/>
        <w:spacing w:before="120" w:after="120"/>
        <w:rPr>
          <w:sz w:val="22"/>
          <w:szCs w:val="22"/>
        </w:rPr>
      </w:pPr>
      <w:r w:rsidRPr="003F2B40">
        <w:rPr>
          <w:sz w:val="22"/>
          <w:szCs w:val="22"/>
        </w:rPr>
        <w:t>Для закрытия работ Подрядчик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3F2B40" w:rsidRPr="003F2B40" w:rsidRDefault="003F2B40" w:rsidP="003F2B40">
      <w:pPr>
        <w:pStyle w:val="m"/>
        <w:spacing w:before="120" w:after="120"/>
        <w:rPr>
          <w:sz w:val="22"/>
          <w:szCs w:val="22"/>
        </w:rPr>
      </w:pPr>
      <w:r w:rsidRPr="003F2B40">
        <w:rPr>
          <w:sz w:val="22"/>
          <w:szCs w:val="22"/>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3F2B40" w:rsidRPr="003F2B40" w:rsidRDefault="003F2B40" w:rsidP="003F2B40">
      <w:pPr>
        <w:pStyle w:val="m"/>
        <w:spacing w:before="120" w:after="120"/>
        <w:rPr>
          <w:sz w:val="22"/>
          <w:szCs w:val="22"/>
        </w:rPr>
      </w:pPr>
      <w:r w:rsidRPr="003F2B40">
        <w:rPr>
          <w:sz w:val="22"/>
          <w:szCs w:val="22"/>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3F2B40" w:rsidRPr="003F2B40" w:rsidRDefault="003F2B40" w:rsidP="003F2B40">
      <w:pPr>
        <w:pStyle w:val="m"/>
        <w:spacing w:before="120" w:after="120"/>
        <w:rPr>
          <w:sz w:val="22"/>
          <w:szCs w:val="22"/>
        </w:rPr>
      </w:pPr>
      <w:r w:rsidRPr="003F2B40">
        <w:rPr>
          <w:sz w:val="22"/>
          <w:szCs w:val="22"/>
        </w:rPr>
        <w:t>5.1. Требования к ремонту мягкой (рулонной) кровли</w:t>
      </w:r>
    </w:p>
    <w:p w:rsidR="003F2B40" w:rsidRPr="003F2B40" w:rsidRDefault="003F2B40" w:rsidP="003F2B40">
      <w:pPr>
        <w:pStyle w:val="m"/>
        <w:spacing w:before="120" w:after="120"/>
        <w:rPr>
          <w:sz w:val="22"/>
          <w:szCs w:val="22"/>
        </w:rPr>
      </w:pPr>
      <w:r w:rsidRPr="003F2B40">
        <w:rPr>
          <w:sz w:val="22"/>
          <w:szCs w:val="22"/>
        </w:rPr>
        <w:t>5.1.1. Рубероид и другие рулонные кровельные материалы, имеющие на поверхности тальковую посыпку, перед наклейкой должны быть очищены от нее.</w:t>
      </w:r>
    </w:p>
    <w:p w:rsidR="003F2B40" w:rsidRPr="003F2B40" w:rsidRDefault="003F2B40" w:rsidP="003F2B40">
      <w:pPr>
        <w:pStyle w:val="m"/>
        <w:spacing w:before="120" w:after="120"/>
        <w:rPr>
          <w:sz w:val="22"/>
          <w:szCs w:val="22"/>
        </w:rPr>
      </w:pPr>
      <w:r w:rsidRPr="003F2B40">
        <w:rPr>
          <w:sz w:val="22"/>
          <w:szCs w:val="22"/>
        </w:rPr>
        <w:lastRenderedPageBreak/>
        <w:t>5.1.2.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3F2B40" w:rsidRPr="003F2B40" w:rsidRDefault="003F2B40" w:rsidP="003F2B40">
      <w:pPr>
        <w:pStyle w:val="m"/>
        <w:spacing w:before="120" w:after="120"/>
        <w:rPr>
          <w:sz w:val="22"/>
          <w:szCs w:val="22"/>
        </w:rPr>
      </w:pPr>
      <w:r w:rsidRPr="003F2B40">
        <w:rPr>
          <w:sz w:val="22"/>
          <w:szCs w:val="22"/>
        </w:rPr>
        <w:t>5.1.3. Перекрестная наклейка отдельных слоев рулонного ковра не допускается.</w:t>
      </w:r>
    </w:p>
    <w:p w:rsidR="003F2B40" w:rsidRPr="003F2B40" w:rsidRDefault="003F2B40" w:rsidP="003F2B40">
      <w:pPr>
        <w:pStyle w:val="m"/>
        <w:spacing w:before="120" w:after="120"/>
        <w:rPr>
          <w:sz w:val="22"/>
          <w:szCs w:val="22"/>
        </w:rPr>
      </w:pPr>
      <w:r w:rsidRPr="003F2B40">
        <w:rPr>
          <w:sz w:val="22"/>
          <w:szCs w:val="22"/>
        </w:rPr>
        <w:t>5.1.4. При уклонах скатной кровли более 2,5% величина нахлестки полотнищ по их ширине должна составлять в нижних слоях 70 мм, в верхнем – 100 мм.</w:t>
      </w:r>
    </w:p>
    <w:p w:rsidR="003F2B40" w:rsidRPr="003F2B40" w:rsidRDefault="003F2B40" w:rsidP="003F2B40">
      <w:pPr>
        <w:pStyle w:val="m"/>
        <w:spacing w:before="120" w:after="120"/>
        <w:rPr>
          <w:sz w:val="22"/>
          <w:szCs w:val="22"/>
        </w:rPr>
      </w:pPr>
      <w:r w:rsidRPr="003F2B40">
        <w:rPr>
          <w:sz w:val="22"/>
          <w:szCs w:val="22"/>
        </w:rPr>
        <w:t>5.1.5. При уклонах плоской кровли менее 2,5% величина нахлестки полотнищ во всех слоях должна составлять не менее 100 мм.</w:t>
      </w:r>
    </w:p>
    <w:p w:rsidR="003F2B40" w:rsidRPr="003F2B40" w:rsidRDefault="003F2B40" w:rsidP="003F2B40">
      <w:pPr>
        <w:pStyle w:val="m"/>
        <w:spacing w:before="120" w:after="120"/>
        <w:rPr>
          <w:sz w:val="22"/>
          <w:szCs w:val="22"/>
        </w:rPr>
      </w:pPr>
      <w:r w:rsidRPr="003F2B40">
        <w:rPr>
          <w:sz w:val="22"/>
          <w:szCs w:val="22"/>
        </w:rPr>
        <w:t>5.1.6.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3F2B40" w:rsidRPr="003F2B40" w:rsidRDefault="003F2B40" w:rsidP="003F2B40">
      <w:pPr>
        <w:pStyle w:val="m"/>
        <w:spacing w:before="120" w:after="120"/>
        <w:rPr>
          <w:sz w:val="22"/>
          <w:szCs w:val="22"/>
        </w:rPr>
      </w:pPr>
      <w:r w:rsidRPr="003F2B40">
        <w:rPr>
          <w:sz w:val="22"/>
          <w:szCs w:val="22"/>
        </w:rPr>
        <w:t>5.1.7.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w:t>
      </w:r>
    </w:p>
    <w:p w:rsidR="003F2B40" w:rsidRPr="003F2B40" w:rsidRDefault="003F2B40" w:rsidP="003F2B40">
      <w:pPr>
        <w:pStyle w:val="m"/>
        <w:spacing w:before="120" w:after="120"/>
        <w:rPr>
          <w:sz w:val="22"/>
          <w:szCs w:val="22"/>
        </w:rPr>
      </w:pPr>
      <w:r w:rsidRPr="003F2B40">
        <w:rPr>
          <w:sz w:val="22"/>
          <w:szCs w:val="22"/>
        </w:rPr>
        <w:t>5.1.8.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3F2B40" w:rsidRPr="003F2B40" w:rsidRDefault="003F2B40" w:rsidP="003F2B40">
      <w:pPr>
        <w:pStyle w:val="m"/>
        <w:spacing w:before="120" w:after="120"/>
        <w:rPr>
          <w:sz w:val="22"/>
          <w:szCs w:val="22"/>
        </w:rPr>
      </w:pPr>
      <w:r w:rsidRPr="003F2B40">
        <w:rPr>
          <w:sz w:val="22"/>
          <w:szCs w:val="22"/>
        </w:rPr>
        <w:t>5.1.9.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3F2B40" w:rsidRPr="003F2B40" w:rsidRDefault="003F2B40" w:rsidP="003F2B40">
      <w:pPr>
        <w:pStyle w:val="m"/>
        <w:spacing w:before="120" w:after="120"/>
        <w:rPr>
          <w:sz w:val="22"/>
          <w:szCs w:val="22"/>
        </w:rPr>
      </w:pPr>
      <w:r w:rsidRPr="003F2B40">
        <w:rPr>
          <w:sz w:val="22"/>
          <w:szCs w:val="22"/>
        </w:rPr>
        <w:t>5.1.10.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w:t>
      </w:r>
    </w:p>
    <w:p w:rsidR="003F2B40" w:rsidRPr="003F2B40" w:rsidRDefault="003F2B40" w:rsidP="003F2B40">
      <w:pPr>
        <w:pStyle w:val="m"/>
        <w:spacing w:before="120" w:after="120"/>
        <w:rPr>
          <w:sz w:val="22"/>
          <w:szCs w:val="22"/>
        </w:rPr>
      </w:pPr>
      <w:r w:rsidRPr="003F2B40">
        <w:rPr>
          <w:sz w:val="22"/>
          <w:szCs w:val="22"/>
        </w:rPr>
        <w:t>5.1.11.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w:t>
      </w:r>
    </w:p>
    <w:p w:rsidR="003F2B40" w:rsidRPr="003F2B40" w:rsidRDefault="003F2B40" w:rsidP="003F2B40">
      <w:pPr>
        <w:pStyle w:val="m"/>
        <w:spacing w:before="120" w:after="120"/>
        <w:rPr>
          <w:sz w:val="22"/>
          <w:szCs w:val="22"/>
        </w:rPr>
      </w:pPr>
      <w:r w:rsidRPr="003F2B40">
        <w:rPr>
          <w:sz w:val="22"/>
          <w:szCs w:val="22"/>
        </w:rPr>
        <w:t>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w:t>
      </w:r>
    </w:p>
    <w:p w:rsidR="003F2B40" w:rsidRPr="003F2B40" w:rsidRDefault="003F2B40" w:rsidP="003F2B40">
      <w:pPr>
        <w:pStyle w:val="m"/>
        <w:spacing w:before="120" w:after="120"/>
        <w:rPr>
          <w:sz w:val="22"/>
          <w:szCs w:val="22"/>
        </w:rPr>
      </w:pPr>
      <w:r w:rsidRPr="003F2B40">
        <w:rPr>
          <w:sz w:val="22"/>
          <w:szCs w:val="22"/>
        </w:rPr>
        <w:t>5.1.12.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3F2B40" w:rsidRPr="003F2B40" w:rsidRDefault="003F2B40" w:rsidP="003F2B40">
      <w:pPr>
        <w:pStyle w:val="m"/>
        <w:spacing w:before="120" w:after="120"/>
        <w:rPr>
          <w:sz w:val="22"/>
          <w:szCs w:val="22"/>
        </w:rPr>
      </w:pPr>
      <w:r w:rsidRPr="003F2B40">
        <w:rPr>
          <w:sz w:val="22"/>
          <w:szCs w:val="22"/>
        </w:rPr>
        <w:t>5.1.13.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3F2B40" w:rsidRPr="003F2B40" w:rsidRDefault="003F2B40" w:rsidP="003F2B40">
      <w:pPr>
        <w:pStyle w:val="m"/>
        <w:spacing w:before="120" w:after="120"/>
        <w:rPr>
          <w:sz w:val="22"/>
          <w:szCs w:val="22"/>
        </w:rPr>
      </w:pPr>
      <w:r w:rsidRPr="003F2B40">
        <w:rPr>
          <w:sz w:val="22"/>
          <w:szCs w:val="22"/>
        </w:rPr>
        <w:t>5.1.14.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3F2B40" w:rsidRPr="003F2B40" w:rsidRDefault="003F2B40" w:rsidP="003F2B40">
      <w:pPr>
        <w:pStyle w:val="m"/>
        <w:spacing w:before="120" w:after="120"/>
        <w:rPr>
          <w:sz w:val="22"/>
          <w:szCs w:val="22"/>
        </w:rPr>
      </w:pPr>
      <w:r w:rsidRPr="003F2B40">
        <w:rPr>
          <w:sz w:val="22"/>
          <w:szCs w:val="22"/>
        </w:rPr>
        <w:t>5.1.15.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3F2B40" w:rsidRPr="003F2B40" w:rsidRDefault="003F2B40" w:rsidP="003F2B40">
      <w:pPr>
        <w:pStyle w:val="m"/>
        <w:spacing w:before="120" w:after="120"/>
        <w:rPr>
          <w:sz w:val="22"/>
          <w:szCs w:val="22"/>
        </w:rPr>
      </w:pPr>
      <w:r w:rsidRPr="003F2B40">
        <w:rPr>
          <w:sz w:val="22"/>
          <w:szCs w:val="22"/>
        </w:rPr>
        <w:t>5.1.16.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w:t>
      </w:r>
    </w:p>
    <w:p w:rsidR="003F2B40" w:rsidRPr="003F2B40" w:rsidRDefault="003F2B40" w:rsidP="003F2B40">
      <w:pPr>
        <w:pStyle w:val="m"/>
        <w:spacing w:before="60" w:after="60"/>
        <w:rPr>
          <w:sz w:val="22"/>
          <w:szCs w:val="22"/>
        </w:rPr>
      </w:pPr>
      <w:r w:rsidRPr="003F2B40">
        <w:rPr>
          <w:sz w:val="22"/>
          <w:szCs w:val="22"/>
        </w:rPr>
        <w:t>Работы входящие в расценку:</w:t>
      </w:r>
    </w:p>
    <w:p w:rsidR="003F2B40" w:rsidRPr="003F2B40" w:rsidRDefault="003F2B40" w:rsidP="003F2B40">
      <w:pPr>
        <w:pStyle w:val="m"/>
        <w:spacing w:before="60" w:after="60"/>
        <w:rPr>
          <w:sz w:val="22"/>
          <w:szCs w:val="22"/>
        </w:rPr>
      </w:pPr>
      <w:r w:rsidRPr="003F2B40">
        <w:rPr>
          <w:sz w:val="22"/>
          <w:szCs w:val="22"/>
        </w:rPr>
        <w:t>01. Подготовка основания.</w:t>
      </w:r>
    </w:p>
    <w:p w:rsidR="003F2B40" w:rsidRPr="003F2B40" w:rsidRDefault="003F2B40" w:rsidP="003F2B40">
      <w:pPr>
        <w:pStyle w:val="m"/>
        <w:spacing w:before="60" w:after="60"/>
        <w:rPr>
          <w:sz w:val="22"/>
          <w:szCs w:val="22"/>
        </w:rPr>
      </w:pPr>
      <w:r w:rsidRPr="003F2B40">
        <w:rPr>
          <w:sz w:val="22"/>
          <w:szCs w:val="22"/>
        </w:rPr>
        <w:t>02. Приготовление полимер-битумной мастики.</w:t>
      </w:r>
    </w:p>
    <w:p w:rsidR="003F2B40" w:rsidRPr="003F2B40" w:rsidRDefault="003F2B40" w:rsidP="003F2B40">
      <w:pPr>
        <w:pStyle w:val="m"/>
        <w:spacing w:before="60" w:after="60"/>
        <w:rPr>
          <w:sz w:val="22"/>
          <w:szCs w:val="22"/>
        </w:rPr>
      </w:pPr>
      <w:r w:rsidRPr="003F2B40">
        <w:rPr>
          <w:sz w:val="22"/>
          <w:szCs w:val="22"/>
        </w:rPr>
        <w:t>03. Обмазочная изоляция полимер - битумной мастикой.</w:t>
      </w:r>
    </w:p>
    <w:p w:rsidR="003F2B40" w:rsidRPr="003F2B40" w:rsidRDefault="003F2B40" w:rsidP="003F2B40">
      <w:pPr>
        <w:pStyle w:val="m"/>
        <w:spacing w:before="60" w:after="60"/>
        <w:rPr>
          <w:sz w:val="22"/>
          <w:szCs w:val="22"/>
        </w:rPr>
      </w:pPr>
      <w:r w:rsidRPr="003F2B40">
        <w:rPr>
          <w:sz w:val="22"/>
          <w:szCs w:val="22"/>
        </w:rPr>
        <w:t>04. Разметка направления укладки материала.</w:t>
      </w:r>
    </w:p>
    <w:p w:rsidR="003F2B40" w:rsidRPr="003F2B40" w:rsidRDefault="003F2B40" w:rsidP="003F2B40">
      <w:pPr>
        <w:pStyle w:val="m"/>
        <w:spacing w:before="60" w:after="60"/>
        <w:rPr>
          <w:sz w:val="22"/>
          <w:szCs w:val="22"/>
        </w:rPr>
      </w:pPr>
      <w:r w:rsidRPr="003F2B40">
        <w:rPr>
          <w:sz w:val="22"/>
          <w:szCs w:val="22"/>
        </w:rPr>
        <w:t>05. Развертка рулона для разглаживания от складок.</w:t>
      </w:r>
    </w:p>
    <w:p w:rsidR="003F2B40" w:rsidRPr="003F2B40" w:rsidRDefault="003F2B40" w:rsidP="003F2B40">
      <w:pPr>
        <w:pStyle w:val="m"/>
        <w:spacing w:before="60" w:after="60"/>
        <w:rPr>
          <w:sz w:val="22"/>
          <w:szCs w:val="22"/>
        </w:rPr>
      </w:pPr>
      <w:r w:rsidRPr="003F2B40">
        <w:rPr>
          <w:sz w:val="22"/>
          <w:szCs w:val="22"/>
        </w:rPr>
        <w:t>06. Раскрой материала.</w:t>
      </w:r>
    </w:p>
    <w:p w:rsidR="003F2B40" w:rsidRPr="003F2B40" w:rsidRDefault="003F2B40" w:rsidP="003F2B40">
      <w:pPr>
        <w:pStyle w:val="m"/>
        <w:spacing w:before="60" w:after="60"/>
        <w:rPr>
          <w:sz w:val="22"/>
          <w:szCs w:val="22"/>
        </w:rPr>
      </w:pPr>
      <w:r w:rsidRPr="003F2B40">
        <w:rPr>
          <w:sz w:val="22"/>
          <w:szCs w:val="22"/>
        </w:rPr>
        <w:lastRenderedPageBreak/>
        <w:t>07. Наклейка рулонного материала путем подплавления битумно-полимерного вяжущего газопламенными горелками с последующим придавливанием к основанию.</w:t>
      </w:r>
    </w:p>
    <w:p w:rsidR="003F2B40" w:rsidRPr="003F2B40" w:rsidRDefault="003F2B40" w:rsidP="003F2B40">
      <w:pPr>
        <w:pStyle w:val="m"/>
        <w:spacing w:before="60" w:after="60"/>
        <w:rPr>
          <w:sz w:val="22"/>
          <w:szCs w:val="22"/>
        </w:rPr>
      </w:pPr>
      <w:r w:rsidRPr="003F2B40">
        <w:rPr>
          <w:sz w:val="22"/>
          <w:szCs w:val="22"/>
        </w:rPr>
        <w:t>08. Обработка швов.</w:t>
      </w:r>
    </w:p>
    <w:p w:rsidR="003F2B40" w:rsidRPr="003F2B40" w:rsidRDefault="003F2B40" w:rsidP="003F2B40">
      <w:pPr>
        <w:pStyle w:val="m"/>
        <w:spacing w:before="60" w:after="60"/>
        <w:rPr>
          <w:sz w:val="22"/>
          <w:szCs w:val="22"/>
        </w:rPr>
      </w:pPr>
      <w:r w:rsidRPr="003F2B40">
        <w:rPr>
          <w:sz w:val="22"/>
          <w:szCs w:val="22"/>
        </w:rPr>
        <w:t>ШНК 12-01-021-01</w:t>
      </w:r>
    </w:p>
    <w:p w:rsidR="003F2B40" w:rsidRPr="003F2B40" w:rsidRDefault="003F2B40" w:rsidP="003F2B40">
      <w:pPr>
        <w:pStyle w:val="m"/>
        <w:spacing w:before="60" w:after="60"/>
        <w:rPr>
          <w:sz w:val="22"/>
          <w:szCs w:val="22"/>
        </w:rPr>
      </w:pPr>
      <w:r w:rsidRPr="003F2B40">
        <w:rPr>
          <w:sz w:val="22"/>
          <w:szCs w:val="22"/>
        </w:rPr>
        <w:t>Первый слой подкладочный на мастике</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75,07</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3 МАШИНЫ И МЕХАНИЗМЫ</w:t>
      </w:r>
    </w:p>
    <w:p w:rsidR="003F2B40" w:rsidRPr="003F2B40" w:rsidRDefault="003F2B40" w:rsidP="003F2B40">
      <w:pPr>
        <w:pStyle w:val="m"/>
        <w:spacing w:before="60" w:after="60"/>
        <w:rPr>
          <w:sz w:val="22"/>
          <w:szCs w:val="22"/>
        </w:rPr>
      </w:pPr>
      <w:r w:rsidRPr="003F2B40">
        <w:rPr>
          <w:sz w:val="22"/>
          <w:szCs w:val="22"/>
        </w:rPr>
        <w:t>Автомобили бортовые, 5 т маш-ч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Подъемники мачтовые маш-ч 0,37</w:t>
      </w:r>
    </w:p>
    <w:p w:rsidR="003F2B40" w:rsidRPr="003F2B40" w:rsidRDefault="003F2B40" w:rsidP="003F2B40">
      <w:pPr>
        <w:pStyle w:val="m"/>
        <w:spacing w:before="60" w:after="60"/>
        <w:rPr>
          <w:sz w:val="22"/>
          <w:szCs w:val="22"/>
        </w:rPr>
      </w:pPr>
      <w:r w:rsidRPr="003F2B40">
        <w:rPr>
          <w:sz w:val="22"/>
          <w:szCs w:val="22"/>
        </w:rPr>
        <w:t>Котлы битумные до 400 л маш-ч 2,34</w:t>
      </w:r>
    </w:p>
    <w:p w:rsidR="003F2B40" w:rsidRPr="003F2B40" w:rsidRDefault="003F2B40" w:rsidP="003F2B40">
      <w:pPr>
        <w:pStyle w:val="m"/>
        <w:spacing w:before="60" w:after="60"/>
        <w:rPr>
          <w:sz w:val="22"/>
          <w:szCs w:val="22"/>
        </w:rPr>
      </w:pPr>
      <w:r w:rsidRPr="003F2B40">
        <w:rPr>
          <w:sz w:val="22"/>
          <w:szCs w:val="22"/>
        </w:rPr>
        <w:t>Горелки газопламенные маш-ч 15,16</w:t>
      </w:r>
    </w:p>
    <w:p w:rsidR="003F2B40" w:rsidRPr="003F2B40" w:rsidRDefault="003F2B40" w:rsidP="003F2B40">
      <w:pPr>
        <w:pStyle w:val="m"/>
        <w:spacing w:before="60" w:after="60"/>
        <w:rPr>
          <w:sz w:val="22"/>
          <w:szCs w:val="22"/>
        </w:rPr>
      </w:pPr>
      <w:r w:rsidRPr="003F2B40">
        <w:rPr>
          <w:sz w:val="22"/>
          <w:szCs w:val="22"/>
        </w:rPr>
        <w:t>4 МАТЕРИАЛЫ</w:t>
      </w:r>
    </w:p>
    <w:p w:rsidR="003F2B40" w:rsidRPr="003F2B40" w:rsidRDefault="003F2B40" w:rsidP="003F2B40">
      <w:pPr>
        <w:pStyle w:val="m"/>
        <w:spacing w:before="60" w:after="60"/>
        <w:rPr>
          <w:sz w:val="22"/>
          <w:szCs w:val="22"/>
        </w:rPr>
      </w:pPr>
      <w:r w:rsidRPr="003F2B40">
        <w:rPr>
          <w:sz w:val="22"/>
          <w:szCs w:val="22"/>
        </w:rPr>
        <w:t>Полимер - битумный рулонный материал (по проекту) кв.м 125</w:t>
      </w:r>
    </w:p>
    <w:p w:rsidR="003F2B40" w:rsidRPr="003F2B40" w:rsidRDefault="003F2B40" w:rsidP="003F2B40">
      <w:pPr>
        <w:pStyle w:val="m"/>
        <w:spacing w:before="60" w:after="60"/>
        <w:rPr>
          <w:sz w:val="22"/>
          <w:szCs w:val="22"/>
        </w:rPr>
      </w:pPr>
      <w:r w:rsidRPr="003F2B40">
        <w:rPr>
          <w:sz w:val="22"/>
          <w:szCs w:val="22"/>
        </w:rPr>
        <w:t>Мастика полимер – битумная тн 0,25</w:t>
      </w:r>
    </w:p>
    <w:p w:rsidR="003F2B40" w:rsidRPr="003F2B40" w:rsidRDefault="003F2B40" w:rsidP="003F2B40">
      <w:pPr>
        <w:pStyle w:val="m"/>
        <w:spacing w:before="60" w:after="60"/>
        <w:rPr>
          <w:sz w:val="22"/>
          <w:szCs w:val="22"/>
        </w:rPr>
      </w:pPr>
      <w:r w:rsidRPr="003F2B40">
        <w:rPr>
          <w:sz w:val="22"/>
          <w:szCs w:val="22"/>
        </w:rPr>
        <w:t>Пропан-бутан, смесь техническая кг 30</w:t>
      </w:r>
    </w:p>
    <w:p w:rsidR="003F2B40" w:rsidRPr="003F2B40" w:rsidRDefault="003F2B40" w:rsidP="003F2B40">
      <w:pPr>
        <w:pStyle w:val="m"/>
        <w:spacing w:before="60" w:after="60"/>
        <w:rPr>
          <w:sz w:val="22"/>
          <w:szCs w:val="22"/>
        </w:rPr>
      </w:pPr>
      <w:r w:rsidRPr="003F2B40">
        <w:rPr>
          <w:sz w:val="22"/>
          <w:szCs w:val="22"/>
        </w:rPr>
        <w:t>ШНК 12-01-021-03</w:t>
      </w:r>
    </w:p>
    <w:p w:rsidR="003F2B40" w:rsidRPr="003F2B40" w:rsidRDefault="003F2B40" w:rsidP="003F2B40">
      <w:pPr>
        <w:pStyle w:val="m"/>
        <w:spacing w:before="120" w:after="120"/>
        <w:rPr>
          <w:sz w:val="22"/>
          <w:szCs w:val="22"/>
        </w:rPr>
      </w:pPr>
      <w:r w:rsidRPr="003F2B40">
        <w:rPr>
          <w:sz w:val="22"/>
          <w:szCs w:val="22"/>
        </w:rPr>
        <w:t>второй слой накрывочный на сухо</w:t>
      </w:r>
    </w:p>
    <w:p w:rsidR="003F2B40" w:rsidRPr="003F2B40" w:rsidRDefault="003F2B40" w:rsidP="003F2B40">
      <w:pPr>
        <w:pStyle w:val="m"/>
        <w:spacing w:before="120" w:after="120"/>
        <w:rPr>
          <w:sz w:val="22"/>
          <w:szCs w:val="22"/>
        </w:rPr>
      </w:pPr>
      <w:r w:rsidRPr="003F2B40">
        <w:rPr>
          <w:sz w:val="22"/>
          <w:szCs w:val="22"/>
        </w:rPr>
        <w:t>Гарантия на кровельные материалы и работы из изол/фальгоизол – не менее 5ти лет.</w:t>
      </w:r>
    </w:p>
    <w:p w:rsidR="003F2B40" w:rsidRPr="003F2B40" w:rsidRDefault="003F2B40" w:rsidP="003F2B40">
      <w:pPr>
        <w:pStyle w:val="m"/>
        <w:spacing w:before="120" w:after="120"/>
        <w:rPr>
          <w:sz w:val="22"/>
          <w:szCs w:val="22"/>
        </w:rPr>
      </w:pPr>
      <w:r w:rsidRPr="003F2B40">
        <w:rPr>
          <w:sz w:val="22"/>
          <w:szCs w:val="22"/>
        </w:rPr>
        <w:t>5.2. Требования к ремонту асбестоцементных и профнастильных кровель</w:t>
      </w:r>
    </w:p>
    <w:p w:rsidR="003F2B40" w:rsidRPr="003F2B40" w:rsidRDefault="003F2B40" w:rsidP="003F2B40">
      <w:pPr>
        <w:pStyle w:val="m"/>
        <w:spacing w:before="120" w:after="120"/>
        <w:rPr>
          <w:sz w:val="22"/>
          <w:szCs w:val="22"/>
        </w:rPr>
      </w:pPr>
      <w:r w:rsidRPr="003F2B40">
        <w:rPr>
          <w:sz w:val="22"/>
          <w:szCs w:val="22"/>
        </w:rPr>
        <w:t>5.2.1.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вразбежку.</w:t>
      </w:r>
    </w:p>
    <w:p w:rsidR="003F2B40" w:rsidRPr="003F2B40" w:rsidRDefault="003F2B40" w:rsidP="003F2B40">
      <w:pPr>
        <w:pStyle w:val="m"/>
        <w:spacing w:before="120" w:after="120"/>
        <w:rPr>
          <w:sz w:val="22"/>
          <w:szCs w:val="22"/>
        </w:rPr>
      </w:pPr>
      <w:r w:rsidRPr="003F2B40">
        <w:rPr>
          <w:sz w:val="22"/>
          <w:szCs w:val="22"/>
        </w:rPr>
        <w:t>5.2.2.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3F2B40" w:rsidRPr="003F2B40" w:rsidRDefault="003F2B40" w:rsidP="003F2B40">
      <w:pPr>
        <w:pStyle w:val="m"/>
        <w:spacing w:before="120" w:after="120"/>
        <w:rPr>
          <w:sz w:val="22"/>
          <w:szCs w:val="22"/>
        </w:rPr>
      </w:pPr>
      <w:r w:rsidRPr="003F2B40">
        <w:rPr>
          <w:sz w:val="22"/>
          <w:szCs w:val="22"/>
        </w:rPr>
        <w:t>5.2.3.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3F2B40" w:rsidRPr="003F2B40" w:rsidRDefault="003F2B40" w:rsidP="003F2B40">
      <w:pPr>
        <w:pStyle w:val="m"/>
        <w:spacing w:before="120" w:after="120"/>
        <w:rPr>
          <w:sz w:val="22"/>
          <w:szCs w:val="22"/>
        </w:rPr>
      </w:pPr>
      <w:r w:rsidRPr="003F2B40">
        <w:rPr>
          <w:sz w:val="22"/>
          <w:szCs w:val="22"/>
        </w:rPr>
        <w:t>5.2.4. При производстве кровли из асбестоцементных листов проследить за тем, чтобы вышележащие штучные элементы перекрывали нижележащие.</w:t>
      </w:r>
    </w:p>
    <w:p w:rsidR="003F2B40" w:rsidRPr="003F2B40" w:rsidRDefault="003F2B40" w:rsidP="003F2B40">
      <w:pPr>
        <w:pStyle w:val="m"/>
        <w:spacing w:before="120" w:after="120"/>
        <w:rPr>
          <w:sz w:val="22"/>
          <w:szCs w:val="22"/>
        </w:rPr>
      </w:pPr>
      <w:r w:rsidRPr="003F2B40">
        <w:rPr>
          <w:sz w:val="22"/>
          <w:szCs w:val="22"/>
        </w:rPr>
        <w:t>5.2.5.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3F2B40" w:rsidRPr="003F2B40" w:rsidRDefault="003F2B40" w:rsidP="003F2B40">
      <w:pPr>
        <w:pStyle w:val="m"/>
        <w:spacing w:before="120" w:after="120"/>
        <w:rPr>
          <w:sz w:val="22"/>
          <w:szCs w:val="22"/>
        </w:rPr>
      </w:pPr>
      <w:r w:rsidRPr="003F2B40">
        <w:rPr>
          <w:sz w:val="22"/>
          <w:szCs w:val="22"/>
        </w:rPr>
        <w:t>5.2.6.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3F2B40" w:rsidRPr="003F2B40" w:rsidRDefault="003F2B40" w:rsidP="003F2B40">
      <w:pPr>
        <w:pStyle w:val="m"/>
        <w:spacing w:before="120" w:after="120"/>
        <w:rPr>
          <w:sz w:val="22"/>
          <w:szCs w:val="22"/>
        </w:rPr>
      </w:pPr>
      <w:r w:rsidRPr="003F2B40">
        <w:rPr>
          <w:sz w:val="22"/>
          <w:szCs w:val="22"/>
        </w:rPr>
        <w:t>5.2.7. Ендовы, разжелобки и настенные желоба следует выполнять из оцинкованной кровельной стали.</w:t>
      </w:r>
    </w:p>
    <w:p w:rsidR="003F2B40" w:rsidRPr="003F2B40" w:rsidRDefault="003F2B40" w:rsidP="003F2B40">
      <w:pPr>
        <w:pStyle w:val="m"/>
        <w:spacing w:before="120" w:after="120"/>
        <w:rPr>
          <w:sz w:val="22"/>
          <w:szCs w:val="22"/>
        </w:rPr>
      </w:pPr>
      <w:r w:rsidRPr="003F2B40">
        <w:rPr>
          <w:sz w:val="22"/>
          <w:szCs w:val="22"/>
        </w:rPr>
        <w:t>5.2.8. Прикреплять волнистые листы к обрешетке следует оцинкованными гвоздями или шурупами, не менее трех штук на каждую сторону листа.</w:t>
      </w:r>
    </w:p>
    <w:p w:rsidR="003F2B40" w:rsidRPr="003F2B40" w:rsidRDefault="003F2B40" w:rsidP="003F2B40">
      <w:pPr>
        <w:pStyle w:val="m"/>
        <w:spacing w:before="120" w:after="120"/>
        <w:rPr>
          <w:sz w:val="22"/>
          <w:szCs w:val="22"/>
        </w:rPr>
      </w:pPr>
      <w:r w:rsidRPr="003F2B40">
        <w:rPr>
          <w:sz w:val="22"/>
          <w:szCs w:val="22"/>
        </w:rPr>
        <w:t>Гарантия на кровельные материалы и работы должна быть не менее 5ти лет.</w:t>
      </w:r>
    </w:p>
    <w:p w:rsidR="003F2B40" w:rsidRPr="003F2B40" w:rsidRDefault="003F2B40" w:rsidP="003F2B40">
      <w:pPr>
        <w:pStyle w:val="m"/>
        <w:spacing w:before="60" w:after="60"/>
        <w:rPr>
          <w:sz w:val="22"/>
          <w:szCs w:val="22"/>
        </w:rPr>
      </w:pPr>
      <w:r w:rsidRPr="003F2B40">
        <w:rPr>
          <w:sz w:val="22"/>
          <w:szCs w:val="22"/>
        </w:rPr>
        <w:t>5.3. Устройство обделок в местах примыкания кровли к радио и телеантеннам</w:t>
      </w:r>
    </w:p>
    <w:p w:rsidR="003F2B40" w:rsidRPr="003F2B40" w:rsidRDefault="003F2B40" w:rsidP="003F2B40">
      <w:pPr>
        <w:pStyle w:val="m"/>
        <w:spacing w:before="60" w:after="60"/>
        <w:rPr>
          <w:sz w:val="22"/>
          <w:szCs w:val="22"/>
        </w:rPr>
      </w:pPr>
      <w:r w:rsidRPr="003F2B40">
        <w:rPr>
          <w:sz w:val="22"/>
          <w:szCs w:val="22"/>
        </w:rPr>
        <w:t>Состав работ входящей в расценку.</w:t>
      </w:r>
    </w:p>
    <w:p w:rsidR="003F2B40" w:rsidRPr="003F2B40" w:rsidRDefault="003F2B40" w:rsidP="003F2B40">
      <w:pPr>
        <w:pStyle w:val="m"/>
        <w:spacing w:before="60" w:after="60"/>
        <w:rPr>
          <w:sz w:val="22"/>
          <w:szCs w:val="22"/>
        </w:rPr>
      </w:pPr>
      <w:r w:rsidRPr="003F2B40">
        <w:rPr>
          <w:sz w:val="22"/>
          <w:szCs w:val="22"/>
        </w:rPr>
        <w:t>1. Очистка поверхности кровли.</w:t>
      </w:r>
    </w:p>
    <w:p w:rsidR="003F2B40" w:rsidRPr="003F2B40" w:rsidRDefault="003F2B40" w:rsidP="003F2B40">
      <w:pPr>
        <w:pStyle w:val="m"/>
        <w:spacing w:before="60" w:after="60"/>
        <w:rPr>
          <w:sz w:val="22"/>
          <w:szCs w:val="22"/>
        </w:rPr>
      </w:pPr>
      <w:r w:rsidRPr="003F2B40">
        <w:rPr>
          <w:sz w:val="22"/>
          <w:szCs w:val="22"/>
        </w:rPr>
        <w:t>2. Устройство бетонной подушки.</w:t>
      </w:r>
    </w:p>
    <w:p w:rsidR="003F2B40" w:rsidRPr="003F2B40" w:rsidRDefault="003F2B40" w:rsidP="003F2B40">
      <w:pPr>
        <w:pStyle w:val="m"/>
        <w:spacing w:before="60" w:after="60"/>
        <w:rPr>
          <w:sz w:val="22"/>
          <w:szCs w:val="22"/>
        </w:rPr>
      </w:pPr>
      <w:r w:rsidRPr="003F2B40">
        <w:rPr>
          <w:sz w:val="22"/>
          <w:szCs w:val="22"/>
        </w:rPr>
        <w:t>3. Оклейка поверхности подушки мешковиной, пропитанной суриком.</w:t>
      </w:r>
    </w:p>
    <w:p w:rsidR="003F2B40" w:rsidRPr="003F2B40" w:rsidRDefault="003F2B40" w:rsidP="003F2B40">
      <w:pPr>
        <w:pStyle w:val="m"/>
        <w:spacing w:before="60" w:after="60"/>
        <w:rPr>
          <w:sz w:val="22"/>
          <w:szCs w:val="22"/>
        </w:rPr>
      </w:pPr>
      <w:r w:rsidRPr="003F2B40">
        <w:rPr>
          <w:sz w:val="22"/>
          <w:szCs w:val="22"/>
        </w:rPr>
        <w:lastRenderedPageBreak/>
        <w:t>4. Установка стальных гильз с зачеканкой зазоров смоляной паклей.</w:t>
      </w:r>
    </w:p>
    <w:p w:rsidR="003F2B40" w:rsidRPr="003F2B40" w:rsidRDefault="003F2B40" w:rsidP="003F2B40">
      <w:pPr>
        <w:pStyle w:val="m"/>
        <w:spacing w:before="60" w:after="60"/>
        <w:rPr>
          <w:sz w:val="22"/>
          <w:szCs w:val="22"/>
        </w:rPr>
      </w:pPr>
      <w:r w:rsidRPr="003F2B40">
        <w:rPr>
          <w:sz w:val="22"/>
          <w:szCs w:val="22"/>
        </w:rPr>
        <w:t>5. Покрытие поверхности рубероидом (Фольгаизол) на мастике.</w:t>
      </w:r>
    </w:p>
    <w:p w:rsidR="003F2B40" w:rsidRPr="003F2B40" w:rsidRDefault="003F2B40" w:rsidP="003F2B40">
      <w:pPr>
        <w:pStyle w:val="m"/>
        <w:spacing w:before="60" w:after="60"/>
        <w:rPr>
          <w:sz w:val="22"/>
          <w:szCs w:val="22"/>
        </w:rPr>
      </w:pPr>
      <w:r w:rsidRPr="003F2B40">
        <w:rPr>
          <w:sz w:val="22"/>
          <w:szCs w:val="22"/>
        </w:rPr>
        <w:t>6. Установка фартуков с креплением хомутами.</w:t>
      </w:r>
    </w:p>
    <w:p w:rsidR="003F2B40" w:rsidRPr="003F2B40" w:rsidRDefault="003F2B40" w:rsidP="003F2B40">
      <w:pPr>
        <w:pStyle w:val="m"/>
        <w:spacing w:before="60" w:after="60"/>
        <w:rPr>
          <w:sz w:val="22"/>
          <w:szCs w:val="22"/>
        </w:rPr>
      </w:pPr>
      <w:r w:rsidRPr="003F2B40">
        <w:rPr>
          <w:sz w:val="22"/>
          <w:szCs w:val="22"/>
        </w:rPr>
        <w:t>58-23-1</w:t>
      </w:r>
    </w:p>
    <w:p w:rsidR="003F2B40" w:rsidRPr="003F2B40" w:rsidRDefault="003F2B40" w:rsidP="003F2B40">
      <w:pPr>
        <w:pStyle w:val="m"/>
        <w:spacing w:before="60" w:after="60"/>
        <w:rPr>
          <w:sz w:val="22"/>
          <w:szCs w:val="22"/>
        </w:rPr>
      </w:pPr>
      <w:r w:rsidRPr="003F2B40">
        <w:rPr>
          <w:sz w:val="22"/>
          <w:szCs w:val="22"/>
        </w:rPr>
        <w:t>Установка стальной гильзы и фартука при обделке мест примыкания мягкой кровли</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8,83</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0,04</w:t>
      </w:r>
    </w:p>
    <w:p w:rsidR="003F2B40" w:rsidRPr="003F2B40" w:rsidRDefault="003F2B40" w:rsidP="003F2B40">
      <w:pPr>
        <w:pStyle w:val="m"/>
        <w:spacing w:before="60" w:after="60"/>
        <w:rPr>
          <w:sz w:val="22"/>
          <w:szCs w:val="22"/>
        </w:rPr>
      </w:pPr>
      <w:r w:rsidRPr="003F2B40">
        <w:rPr>
          <w:sz w:val="22"/>
          <w:szCs w:val="22"/>
        </w:rPr>
        <w:t>МАШИНЫ И МЕХАНИЗМЫ Установки для сварки ручной дуговой маш.-ч 0,5</w:t>
      </w:r>
    </w:p>
    <w:p w:rsidR="003F2B40" w:rsidRPr="003F2B40" w:rsidRDefault="003F2B40" w:rsidP="003F2B40">
      <w:pPr>
        <w:pStyle w:val="m"/>
        <w:spacing w:before="60" w:after="60"/>
        <w:rPr>
          <w:sz w:val="22"/>
          <w:szCs w:val="22"/>
        </w:rPr>
      </w:pPr>
      <w:r w:rsidRPr="003F2B40">
        <w:rPr>
          <w:sz w:val="22"/>
          <w:szCs w:val="22"/>
        </w:rPr>
        <w:t>Автомобили бортовые грузоподъемностью до 5 т маш.-ч 0,04</w:t>
      </w:r>
    </w:p>
    <w:p w:rsidR="003F2B40" w:rsidRPr="003F2B40" w:rsidRDefault="003F2B40" w:rsidP="003F2B40">
      <w:pPr>
        <w:pStyle w:val="m"/>
        <w:spacing w:before="60" w:after="60"/>
        <w:rPr>
          <w:sz w:val="22"/>
          <w:szCs w:val="22"/>
        </w:rPr>
      </w:pPr>
      <w:r w:rsidRPr="003F2B40">
        <w:rPr>
          <w:sz w:val="22"/>
          <w:szCs w:val="22"/>
        </w:rPr>
        <w:t>МАТЕРИАЛЫ Сталь листовая оцинкованная т 0,005</w:t>
      </w:r>
    </w:p>
    <w:p w:rsidR="003F2B40" w:rsidRPr="003F2B40" w:rsidRDefault="003F2B40" w:rsidP="003F2B40">
      <w:pPr>
        <w:pStyle w:val="m"/>
        <w:spacing w:before="60" w:after="60"/>
        <w:rPr>
          <w:sz w:val="22"/>
          <w:szCs w:val="22"/>
        </w:rPr>
      </w:pPr>
      <w:r w:rsidRPr="003F2B40">
        <w:rPr>
          <w:sz w:val="22"/>
          <w:szCs w:val="22"/>
        </w:rPr>
        <w:t>Мастика битумно-резиновая изоляционная т 0,06</w:t>
      </w:r>
    </w:p>
    <w:p w:rsidR="003F2B40" w:rsidRPr="003F2B40" w:rsidRDefault="003F2B40" w:rsidP="003F2B40">
      <w:pPr>
        <w:pStyle w:val="m"/>
        <w:spacing w:before="60" w:after="60"/>
        <w:rPr>
          <w:sz w:val="22"/>
          <w:szCs w:val="22"/>
        </w:rPr>
      </w:pPr>
      <w:r w:rsidRPr="003F2B40">
        <w:rPr>
          <w:sz w:val="22"/>
          <w:szCs w:val="22"/>
        </w:rPr>
        <w:t>Гильзы стальные с фланцамит 0,015</w:t>
      </w:r>
    </w:p>
    <w:p w:rsidR="003F2B40" w:rsidRPr="003F2B40" w:rsidRDefault="003F2B40" w:rsidP="003F2B40">
      <w:pPr>
        <w:pStyle w:val="m"/>
        <w:spacing w:before="60" w:after="60"/>
        <w:rPr>
          <w:sz w:val="22"/>
          <w:szCs w:val="22"/>
        </w:rPr>
      </w:pPr>
      <w:r w:rsidRPr="003F2B40">
        <w:rPr>
          <w:sz w:val="22"/>
          <w:szCs w:val="22"/>
        </w:rPr>
        <w:t>Ткань мешочная 10 кв.м 0,052</w:t>
      </w:r>
    </w:p>
    <w:p w:rsidR="003F2B40" w:rsidRPr="003F2B40" w:rsidRDefault="003F2B40" w:rsidP="003F2B40">
      <w:pPr>
        <w:pStyle w:val="m"/>
        <w:spacing w:before="60" w:after="60"/>
        <w:rPr>
          <w:sz w:val="22"/>
          <w:szCs w:val="22"/>
        </w:rPr>
      </w:pPr>
      <w:r w:rsidRPr="003F2B40">
        <w:rPr>
          <w:sz w:val="22"/>
          <w:szCs w:val="22"/>
        </w:rPr>
        <w:t>Бетон куб.м 0,032</w:t>
      </w:r>
    </w:p>
    <w:p w:rsidR="003F2B40" w:rsidRPr="003F2B40" w:rsidRDefault="003F2B40" w:rsidP="003F2B40">
      <w:pPr>
        <w:pStyle w:val="m"/>
        <w:spacing w:before="60" w:after="60"/>
        <w:rPr>
          <w:sz w:val="22"/>
          <w:szCs w:val="22"/>
        </w:rPr>
      </w:pPr>
      <w:r w:rsidRPr="003F2B40">
        <w:rPr>
          <w:sz w:val="22"/>
          <w:szCs w:val="22"/>
        </w:rPr>
        <w:t>Пластина резиновая рулонная вулканизованная из резиновой смеси ИРП-1173 кг 0,11</w:t>
      </w:r>
    </w:p>
    <w:p w:rsidR="003F2B40" w:rsidRPr="003F2B40" w:rsidRDefault="003F2B40" w:rsidP="003F2B40">
      <w:pPr>
        <w:pStyle w:val="m"/>
        <w:spacing w:before="60" w:after="60"/>
        <w:rPr>
          <w:sz w:val="22"/>
          <w:szCs w:val="22"/>
        </w:rPr>
      </w:pPr>
      <w:r w:rsidRPr="003F2B40">
        <w:rPr>
          <w:sz w:val="22"/>
          <w:szCs w:val="22"/>
        </w:rPr>
        <w:t>Рубероид (Фольгаизол) не более кв.м 17,25</w:t>
      </w:r>
    </w:p>
    <w:p w:rsidR="003F2B40" w:rsidRPr="003F2B40" w:rsidRDefault="003F2B40" w:rsidP="003F2B40">
      <w:pPr>
        <w:pStyle w:val="m"/>
        <w:spacing w:before="60" w:after="60"/>
        <w:rPr>
          <w:sz w:val="22"/>
          <w:szCs w:val="22"/>
        </w:rPr>
      </w:pPr>
      <w:r w:rsidRPr="003F2B40">
        <w:rPr>
          <w:sz w:val="22"/>
          <w:szCs w:val="22"/>
        </w:rPr>
        <w:t>Краски земляные масляные марки МА-0115: мумия, сурик железный т 0,001</w:t>
      </w:r>
    </w:p>
    <w:p w:rsidR="003F2B40" w:rsidRPr="003F2B40" w:rsidRDefault="003F2B40" w:rsidP="003F2B40">
      <w:pPr>
        <w:pStyle w:val="m"/>
        <w:spacing w:before="60" w:after="60"/>
        <w:rPr>
          <w:sz w:val="22"/>
          <w:szCs w:val="22"/>
        </w:rPr>
      </w:pPr>
      <w:r w:rsidRPr="003F2B40">
        <w:rPr>
          <w:sz w:val="22"/>
          <w:szCs w:val="22"/>
        </w:rPr>
        <w:t>Электроды Д 5 мм: Э42А т 0,0005</w:t>
      </w:r>
    </w:p>
    <w:p w:rsidR="003F2B40" w:rsidRPr="003F2B40" w:rsidRDefault="003F2B40" w:rsidP="003F2B40">
      <w:pPr>
        <w:pStyle w:val="m"/>
        <w:spacing w:before="60" w:after="60"/>
        <w:rPr>
          <w:sz w:val="22"/>
          <w:szCs w:val="22"/>
        </w:rPr>
      </w:pPr>
      <w:r w:rsidRPr="003F2B40">
        <w:rPr>
          <w:sz w:val="22"/>
          <w:szCs w:val="22"/>
        </w:rPr>
        <w:t>Пакля пропитанная кг 0,45.</w:t>
      </w:r>
    </w:p>
    <w:p w:rsidR="00896D45" w:rsidRPr="003F2B40" w:rsidRDefault="00896D45" w:rsidP="00896D45">
      <w:pPr>
        <w:rPr>
          <w:rFonts w:ascii="Times New Roman" w:hAnsi="Times New Roman" w:cs="Times New Roman"/>
        </w:rPr>
      </w:pPr>
    </w:p>
    <w:p w:rsidR="00896D45" w:rsidRPr="003F2B40" w:rsidRDefault="00896D45" w:rsidP="00896D45">
      <w:pPr>
        <w:rPr>
          <w:rFonts w:ascii="Times New Roman" w:hAnsi="Times New Roman" w:cs="Times New Roman"/>
          <w:b/>
        </w:rPr>
      </w:pPr>
    </w:p>
    <w:p w:rsidR="00896D45" w:rsidRPr="003F2B40" w:rsidRDefault="00896D45" w:rsidP="00896D45">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7598D">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896D45" w:rsidRPr="00FD1105" w:rsidRDefault="00896D45" w:rsidP="00896D45">
      <w:pPr>
        <w:rPr>
          <w:rFonts w:ascii="Times New Roman" w:hAnsi="Times New Roman" w:cs="Times New Roman"/>
          <w:b/>
        </w:rPr>
        <w:sectPr w:rsidR="00896D45" w:rsidRPr="00FD1105" w:rsidSect="00BA68B4">
          <w:pgSz w:w="11906" w:h="16838" w:code="9"/>
          <w:pgMar w:top="794" w:right="851" w:bottom="851" w:left="851" w:header="142" w:footer="244" w:gutter="0"/>
          <w:cols w:space="720"/>
          <w:docGrid w:linePitch="272"/>
        </w:sectPr>
      </w:pPr>
    </w:p>
    <w:p w:rsidR="003F2B40" w:rsidRPr="003F2B40" w:rsidRDefault="00896D45" w:rsidP="003F2B40">
      <w:pPr>
        <w:rPr>
          <w:rFonts w:ascii="Times New Roman" w:eastAsia="Times New Roman" w:hAnsi="Times New Roman" w:cs="Times New Roman"/>
          <w:i/>
          <w:color w:val="000000"/>
          <w:szCs w:val="24"/>
          <w:lang w:eastAsia="ru-RU"/>
        </w:rPr>
      </w:pPr>
      <w:r w:rsidRPr="00FD1105">
        <w:rPr>
          <w:rFonts w:ascii="Times New Roman" w:hAnsi="Times New Roman" w:cs="Times New Roman"/>
        </w:rPr>
        <w:lastRenderedPageBreak/>
        <w:tab/>
      </w:r>
    </w:p>
    <w:p w:rsidR="003F2B40" w:rsidRPr="003F2B40" w:rsidRDefault="003F2B40" w:rsidP="003F2B40">
      <w:pPr>
        <w:spacing w:after="0" w:line="240" w:lineRule="auto"/>
        <w:jc w:val="right"/>
        <w:rPr>
          <w:rFonts w:ascii="Times New Roman" w:eastAsia="Times New Roman" w:hAnsi="Times New Roman" w:cs="Times New Roman"/>
          <w:b/>
          <w:sz w:val="20"/>
          <w:szCs w:val="20"/>
          <w:lang w:eastAsia="ru-RU"/>
        </w:rPr>
      </w:pPr>
      <w:r w:rsidRPr="003F2B40">
        <w:rPr>
          <w:rFonts w:ascii="Times New Roman" w:eastAsia="Times New Roman" w:hAnsi="Times New Roman" w:cs="Times New Roman"/>
          <w:i/>
          <w:color w:val="000000"/>
          <w:szCs w:val="24"/>
          <w:lang w:eastAsia="ru-RU"/>
        </w:rPr>
        <w:t>Приложение № 2</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3F2B40">
        <w:rPr>
          <w:rFonts w:ascii="Times New Roman" w:eastAsia="Times New Roman" w:hAnsi="Times New Roman" w:cs="Times New Roman"/>
          <w:i/>
          <w:snapToGrid w:val="0"/>
          <w:lang w:eastAsia="ru-RU"/>
        </w:rPr>
        <w:t xml:space="preserve">/ДУЗ </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от «_____» «_________»</w:t>
      </w:r>
      <w:r w:rsidR="0054565B">
        <w:rPr>
          <w:rFonts w:ascii="Times New Roman" w:eastAsia="Times New Roman" w:hAnsi="Times New Roman" w:cs="Times New Roman"/>
          <w:i/>
          <w:snapToGrid w:val="0"/>
          <w:lang w:eastAsia="ru-RU"/>
        </w:rPr>
        <w:t>2025</w:t>
      </w:r>
      <w:r w:rsidRPr="003F2B40">
        <w:rPr>
          <w:rFonts w:ascii="Times New Roman" w:eastAsia="Times New Roman" w:hAnsi="Times New Roman" w:cs="Times New Roman"/>
          <w:i/>
          <w:snapToGrid w:val="0"/>
          <w:lang w:eastAsia="ru-RU"/>
        </w:rPr>
        <w:t>г.</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ФОРМА № 1</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Заказ № _____</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 xml:space="preserve">К Договору № ________от____________ </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r w:rsidRPr="003F2B40">
        <w:rPr>
          <w:rFonts w:ascii="Times New Roman" w:eastAsia="Times New Roman" w:hAnsi="Times New Roman" w:cs="Times New Roman"/>
          <w:snapToGrid w:val="0"/>
          <w:color w:val="000000"/>
          <w:lang w:eastAsia="ru-RU"/>
        </w:rPr>
        <w:t xml:space="preserve">г. Ташкент </w:t>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t xml:space="preserve">        </w:t>
      </w:r>
      <w:r w:rsidRPr="003F2B40">
        <w:rPr>
          <w:rFonts w:ascii="Times New Roman" w:eastAsia="Times New Roman" w:hAnsi="Times New Roman" w:cs="Times New Roman"/>
          <w:snapToGrid w:val="0"/>
          <w:color w:val="000000"/>
          <w:lang w:eastAsia="ru-RU"/>
        </w:rPr>
        <w:tab/>
        <w:t xml:space="preserve">                            «____» ___________ 20_ г.</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3" w:firstLine="113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_______________________</w:t>
      </w:r>
      <w:r w:rsidRPr="003F2B40">
        <w:rPr>
          <w:rFonts w:ascii="Times New Roman" w:eastAsia="Times New Roman" w:hAnsi="Times New Roman" w:cs="Times New Roman"/>
          <w:snapToGrid w:val="0"/>
          <w:color w:val="000000"/>
          <w:sz w:val="21"/>
          <w:szCs w:val="21"/>
          <w:lang w:eastAsia="ru-RU"/>
        </w:rPr>
        <w:t>, в дальнейшем именуемое «Подрядчик», в лице _______________, действующего на основании ___________ с одной стороны, и</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Общество с ограниченной ответственностью «UNIVERSAL MOBILE SYSTEMS»</w:t>
      </w:r>
      <w:r w:rsidRPr="003F2B40">
        <w:rPr>
          <w:rFonts w:ascii="Times New Roman" w:eastAsia="Times New Roman" w:hAnsi="Times New Roman" w:cs="Times New Roman"/>
          <w:snapToGrid w:val="0"/>
          <w:color w:val="000000"/>
          <w:sz w:val="21"/>
          <w:szCs w:val="21"/>
          <w:lang w:eastAsia="ru-RU"/>
        </w:rPr>
        <w:t xml:space="preserve"> </w:t>
      </w:r>
      <w:r w:rsidRPr="003F2B40">
        <w:rPr>
          <w:rFonts w:ascii="Times New Roman" w:eastAsia="Times New Roman" w:hAnsi="Times New Roman" w:cs="Times New Roman"/>
          <w:b/>
          <w:snapToGrid w:val="0"/>
          <w:color w:val="000000"/>
          <w:sz w:val="21"/>
          <w:szCs w:val="21"/>
          <w:lang w:eastAsia="ru-RU"/>
        </w:rPr>
        <w:t>(ООО «UMS»)</w:t>
      </w:r>
      <w:r w:rsidRPr="003F2B40">
        <w:rPr>
          <w:rFonts w:ascii="Times New Roman" w:eastAsia="Times New Roman" w:hAnsi="Times New Roman" w:cs="Times New Roman"/>
          <w:snapToGrid w:val="0"/>
          <w:color w:val="000000"/>
          <w:sz w:val="21"/>
          <w:szCs w:val="21"/>
          <w:lang w:eastAsia="ru-RU"/>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3F2B40" w:rsidRPr="003F2B40" w:rsidRDefault="003F2B40" w:rsidP="00A84D66">
      <w:pPr>
        <w:numPr>
          <w:ilvl w:val="0"/>
          <w:numId w:val="2"/>
        </w:numPr>
        <w:spacing w:after="0" w:line="240" w:lineRule="auto"/>
        <w:ind w:left="0" w:right="-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Calibri" w:hAnsi="Times New Roman" w:cs="Times New Roman"/>
          <w:noProof/>
          <w:snapToGrid w:val="0"/>
          <w:color w:val="000000"/>
          <w:sz w:val="21"/>
          <w:szCs w:val="21"/>
          <w:lang w:eastAsia="ru-RU"/>
        </w:rPr>
        <mc:AlternateContent>
          <mc:Choice Requires="wps">
            <w:drawing>
              <wp:anchor distT="0" distB="0" distL="114300" distR="114300" simplePos="0" relativeHeight="251663360" behindDoc="0" locked="0" layoutInCell="1" allowOverlap="1" wp14:anchorId="0E8654EF" wp14:editId="52750E38">
                <wp:simplePos x="0" y="0"/>
                <wp:positionH relativeFrom="column">
                  <wp:posOffset>134730</wp:posOffset>
                </wp:positionH>
                <wp:positionV relativeFrom="paragraph">
                  <wp:posOffset>901459</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7F1810" w:rsidRPr="003F2B40" w:rsidRDefault="007F1810"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0E8654EF"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fwU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U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" filled="f" stroked="f">
                <o:lock v:ext="edit" shapetype="t"/>
                <v:textbox>
                  <w:txbxContent>
                    <w:p w:rsidR="007F1810" w:rsidRPr="003F2B40" w:rsidRDefault="007F1810"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v:textbox>
              </v:shape>
            </w:pict>
          </mc:Fallback>
        </mc:AlternateContent>
      </w:r>
      <w:r w:rsidRPr="003F2B40">
        <w:rPr>
          <w:rFonts w:ascii="Times New Roman" w:eastAsia="Times New Roman" w:hAnsi="Times New Roman" w:cs="Times New Roman"/>
          <w:snapToGrid w:val="0"/>
          <w:color w:val="000000"/>
          <w:sz w:val="21"/>
          <w:szCs w:val="21"/>
          <w:lang w:eastAsia="ru-RU"/>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1336"/>
        <w:gridCol w:w="2607"/>
        <w:gridCol w:w="1720"/>
        <w:gridCol w:w="2265"/>
        <w:gridCol w:w="1854"/>
      </w:tblGrid>
      <w:tr w:rsidR="003F2B40" w:rsidRPr="003F2B40" w:rsidTr="003F2B40">
        <w:trPr>
          <w:trHeight w:val="750"/>
        </w:trPr>
        <w:tc>
          <w:tcPr>
            <w:tcW w:w="31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 п/п</w:t>
            </w:r>
          </w:p>
        </w:tc>
        <w:tc>
          <w:tcPr>
            <w:tcW w:w="640"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Номер объекта</w:t>
            </w:r>
          </w:p>
        </w:tc>
        <w:tc>
          <w:tcPr>
            <w:tcW w:w="1249"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Наименование объекта и его адрес</w:t>
            </w:r>
          </w:p>
        </w:tc>
        <w:tc>
          <w:tcPr>
            <w:tcW w:w="82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Выполняемые работы</w:t>
            </w:r>
          </w:p>
        </w:tc>
        <w:tc>
          <w:tcPr>
            <w:tcW w:w="1085"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Предварительная стоимость работ, сум</w:t>
            </w:r>
          </w:p>
          <w:p w:rsidR="003F2B40" w:rsidRPr="003F2B40" w:rsidRDefault="003F2B40" w:rsidP="003F2B40">
            <w:pPr>
              <w:spacing w:after="0" w:line="240" w:lineRule="auto"/>
              <w:ind w:right="141" w:firstLine="34"/>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с учетом НДС</w:t>
            </w:r>
          </w:p>
        </w:tc>
        <w:tc>
          <w:tcPr>
            <w:tcW w:w="888"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Расшифровка стоимости</w:t>
            </w:r>
          </w:p>
        </w:tc>
      </w:tr>
      <w:tr w:rsidR="003F2B40" w:rsidRPr="003F2B40" w:rsidTr="003F2B40">
        <w:trPr>
          <w:trHeight w:val="131"/>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Приложение №</w:t>
            </w:r>
          </w:p>
        </w:tc>
      </w:tr>
      <w:tr w:rsidR="003F2B40" w:rsidRPr="003F2B40" w:rsidTr="003F2B40">
        <w:trPr>
          <w:trHeight w:val="202"/>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r>
    </w:tbl>
    <w:p w:rsidR="003F2B40" w:rsidRPr="003F2B40" w:rsidRDefault="003F2B40" w:rsidP="00A84D66">
      <w:pPr>
        <w:numPr>
          <w:ilvl w:val="0"/>
          <w:numId w:val="2"/>
        </w:numPr>
        <w:spacing w:after="0" w:line="240" w:lineRule="auto"/>
        <w:ind w:right="-143"/>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Срок выполнения работ</w:t>
      </w:r>
      <w:r w:rsidRPr="003F2B40">
        <w:rPr>
          <w:rFonts w:ascii="Times New Roman" w:eastAsia="Times New Roman" w:hAnsi="Times New Roman" w:cs="Times New Roman"/>
          <w:snapToGrid w:val="0"/>
          <w:color w:val="000000"/>
          <w:sz w:val="21"/>
          <w:szCs w:val="21"/>
          <w:lang w:eastAsia="ru-RU"/>
        </w:rPr>
        <w:t xml:space="preserve">: </w:t>
      </w:r>
    </w:p>
    <w:p w:rsidR="003F2B40" w:rsidRPr="003F2B40" w:rsidRDefault="003F2B40" w:rsidP="003F2B40">
      <w:pPr>
        <w:spacing w:after="0" w:line="240" w:lineRule="auto"/>
        <w:ind w:right="-143"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Начало работ в течение         (         ) рабочих дней со дня поступления предоплаты от Заказчика.</w:t>
      </w:r>
    </w:p>
    <w:p w:rsidR="003F2B40" w:rsidRPr="003F2B40" w:rsidRDefault="003F2B40" w:rsidP="003F2B40">
      <w:pPr>
        <w:spacing w:after="0" w:line="240" w:lineRule="auto"/>
        <w:ind w:right="141"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Окончание работ в течение - __________________________________</w:t>
      </w:r>
    </w:p>
    <w:p w:rsidR="003F2B40" w:rsidRPr="003F2B40" w:rsidRDefault="003F2B40" w:rsidP="00A84D66">
      <w:pPr>
        <w:numPr>
          <w:ilvl w:val="0"/>
          <w:numId w:val="7"/>
        </w:numPr>
        <w:spacing w:after="0" w:line="240" w:lineRule="auto"/>
        <w:ind w:left="426" w:right="-143" w:hanging="142"/>
        <w:jc w:val="both"/>
        <w:rPr>
          <w:rFonts w:ascii="Times New Roman" w:eastAsia="Times New Roman" w:hAnsi="Times New Roman" w:cs="Times New Roman"/>
          <w:snapToGrid w:val="0"/>
          <w:sz w:val="21"/>
          <w:szCs w:val="21"/>
          <w:lang w:eastAsia="ru-RU"/>
        </w:rPr>
      </w:pPr>
      <w:r w:rsidRPr="003F2B40">
        <w:rPr>
          <w:rFonts w:ascii="Times New Roman" w:eastAsia="Times New Roman" w:hAnsi="Times New Roman" w:cs="Times New Roman"/>
          <w:snapToGrid w:val="0"/>
          <w:sz w:val="21"/>
          <w:szCs w:val="21"/>
          <w:lang w:eastAsia="ru-RU"/>
        </w:rPr>
        <w:t>выполнение строительно-монтажных работ – ____ календарных дней.</w:t>
      </w:r>
    </w:p>
    <w:p w:rsidR="003F2B40" w:rsidRPr="003F2B40" w:rsidRDefault="003F2B40" w:rsidP="00A84D66">
      <w:pPr>
        <w:numPr>
          <w:ilvl w:val="0"/>
          <w:numId w:val="7"/>
        </w:numPr>
        <w:spacing w:after="0" w:line="240" w:lineRule="auto"/>
        <w:ind w:left="426" w:right="-143" w:hanging="142"/>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выполнение демонтажных работ ____ календарных дней.</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16"/>
          <w:szCs w:val="21"/>
          <w:lang w:eastAsia="ru-RU"/>
        </w:rPr>
      </w:pP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Предварительная сумма Работ по настоящему Заказу составляет _____ (______) сум с учетом НДС.</w:t>
      </w:r>
      <w:r w:rsidRPr="003F2B40">
        <w:rPr>
          <w:rFonts w:ascii="Times New Roman" w:eastAsia="Times New Roman" w:hAnsi="Times New Roman" w:cs="Times New Roman"/>
          <w:b/>
          <w:snapToGrid w:val="0"/>
          <w:color w:val="000000"/>
          <w:sz w:val="21"/>
          <w:szCs w:val="21"/>
          <w:lang w:eastAsia="ru-RU"/>
        </w:rPr>
        <w:t xml:space="preserve"> </w:t>
      </w: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3.1</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 xml:space="preserve">Заказчик перечисляет на расчетный счет </w:t>
      </w:r>
      <w:r w:rsidRPr="003F2B40">
        <w:rPr>
          <w:rFonts w:ascii="Times New Roman" w:eastAsia="Times New Roman" w:hAnsi="Times New Roman" w:cs="Times New Roman"/>
          <w:snapToGrid w:val="0"/>
          <w:lang w:eastAsia="ru-RU"/>
        </w:rPr>
        <w:t>Подрядчика</w:t>
      </w:r>
      <w:r w:rsidRPr="003F2B40">
        <w:rPr>
          <w:rFonts w:ascii="Times New Roman" w:eastAsia="Times New Roman" w:hAnsi="Times New Roman" w:cs="Times New Roman"/>
          <w:snapToGrid w:val="0"/>
          <w:color w:val="000000"/>
          <w:sz w:val="21"/>
          <w:szCs w:val="21"/>
          <w:lang w:eastAsia="ru-RU"/>
        </w:rPr>
        <w:t xml:space="preserve"> предоплату в размере 40% (сорок %) от предварительной суммы Работ Заказа в течение 10 (десять) банковских дней с даты подписания соответствующего Заказа.</w:t>
      </w:r>
    </w:p>
    <w:p w:rsidR="003F2B40" w:rsidRPr="003F2B40" w:rsidRDefault="003F2B40" w:rsidP="003F2B40">
      <w:pPr>
        <w:spacing w:after="0" w:line="240" w:lineRule="auto"/>
        <w:ind w:firstLine="567"/>
        <w:jc w:val="both"/>
        <w:rPr>
          <w:rFonts w:ascii="Times New Roman" w:eastAsia="Times New Roman" w:hAnsi="Times New Roman" w:cs="Times New Roman"/>
          <w:sz w:val="24"/>
          <w:szCs w:val="24"/>
          <w:lang w:eastAsia="ru-RU"/>
        </w:rPr>
      </w:pPr>
      <w:r w:rsidRPr="003F2B40">
        <w:rPr>
          <w:rFonts w:ascii="Times New Roman" w:eastAsia="Times New Roman" w:hAnsi="Times New Roman" w:cs="Times New Roman"/>
          <w:color w:val="000000"/>
          <w:sz w:val="21"/>
          <w:szCs w:val="21"/>
          <w:lang w:eastAsia="ru-RU"/>
        </w:rPr>
        <w:t>3</w:t>
      </w:r>
      <w:r w:rsidRPr="003F2B40">
        <w:rPr>
          <w:rFonts w:ascii="Times New Roman" w:eastAsia="Times New Roman" w:hAnsi="Times New Roman" w:cs="Times New Roman"/>
          <w:snapToGrid w:val="0"/>
          <w:color w:val="000000"/>
          <w:sz w:val="21"/>
          <w:szCs w:val="21"/>
          <w:lang w:eastAsia="ru-RU"/>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3F2B40">
        <w:rPr>
          <w:rFonts w:ascii="Times New Roman" w:eastAsia="Times New Roman" w:hAnsi="Times New Roman" w:cs="Times New Roman"/>
          <w:lang w:eastAsia="ru-RU"/>
        </w:rPr>
        <w:t>.</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4. Подрядчик по окончанию выполнения работ по Заказу представляет Заказчику документы согласно Приложению к Заказу. </w:t>
      </w:r>
    </w:p>
    <w:p w:rsidR="003F2B40" w:rsidRPr="003F2B40" w:rsidRDefault="003F2B40" w:rsidP="003F2B40">
      <w:pPr>
        <w:spacing w:after="0" w:line="240" w:lineRule="auto"/>
        <w:ind w:right="-144"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6. Во всем остальном, Стороны руководствуются условиями Договора.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14"/>
          <w:szCs w:val="21"/>
          <w:lang w:eastAsia="ru-RU"/>
        </w:rPr>
      </w:pPr>
    </w:p>
    <w:tbl>
      <w:tblPr>
        <w:tblW w:w="9639" w:type="dxa"/>
        <w:jc w:val="center"/>
        <w:tblLayout w:type="fixed"/>
        <w:tblLook w:val="0000" w:firstRow="0" w:lastRow="0" w:firstColumn="0" w:lastColumn="0" w:noHBand="0" w:noVBand="0"/>
      </w:tblPr>
      <w:tblGrid>
        <w:gridCol w:w="5245"/>
        <w:gridCol w:w="4394"/>
      </w:tblGrid>
      <w:tr w:rsidR="003F2B40" w:rsidRPr="003F2B40" w:rsidTr="003F2B40">
        <w:trPr>
          <w:trHeight w:val="808"/>
          <w:jc w:val="center"/>
        </w:trPr>
        <w:tc>
          <w:tcPr>
            <w:tcW w:w="5245"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Подрядчика: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«___» ___________ 20   г.</w:t>
            </w:r>
          </w:p>
        </w:tc>
        <w:tc>
          <w:tcPr>
            <w:tcW w:w="4394"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Заказчика: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 «___» ___________ 20   г.</w:t>
            </w:r>
          </w:p>
        </w:tc>
      </w:tr>
    </w:tbl>
    <w:p w:rsidR="003F2B40" w:rsidRPr="003F2B40" w:rsidRDefault="003F2B40" w:rsidP="003F2B40">
      <w:pPr>
        <w:spacing w:after="0" w:line="240" w:lineRule="auto"/>
        <w:rPr>
          <w:rFonts w:ascii="Times New Roman" w:eastAsia="Times New Roman" w:hAnsi="Times New Roman" w:cs="Times New Roman"/>
          <w:color w:val="000000"/>
          <w:sz w:val="14"/>
          <w:szCs w:val="21"/>
          <w:lang w:eastAsia="ru-RU"/>
        </w:rPr>
      </w:pPr>
    </w:p>
    <w:p w:rsidR="003F2B40" w:rsidRPr="003F2B40" w:rsidRDefault="003F2B40" w:rsidP="003F2B40">
      <w:pPr>
        <w:spacing w:after="0" w:line="240" w:lineRule="auto"/>
        <w:rPr>
          <w:rFonts w:ascii="Times New Roman" w:eastAsia="Times New Roman" w:hAnsi="Times New Roman" w:cs="Times New Roman"/>
          <w:color w:val="000000"/>
          <w:sz w:val="21"/>
          <w:szCs w:val="21"/>
          <w:lang w:eastAsia="ru-RU"/>
        </w:rPr>
      </w:pPr>
      <w:r w:rsidRPr="003F2B40">
        <w:rPr>
          <w:rFonts w:ascii="Times New Roman" w:eastAsia="Times New Roman" w:hAnsi="Times New Roman" w:cs="Times New Roman"/>
          <w:color w:val="000000"/>
          <w:sz w:val="21"/>
          <w:szCs w:val="21"/>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77598D" w:rsidRPr="003F2B40" w:rsidRDefault="0077598D" w:rsidP="003F2B40">
      <w:pPr>
        <w:tabs>
          <w:tab w:val="left" w:pos="2361"/>
        </w:tabs>
        <w:rPr>
          <w:rFonts w:ascii="Times New Roman" w:hAnsi="Times New Roman" w:cs="Times New Roman"/>
        </w:rPr>
        <w:sectPr w:rsidR="0077598D" w:rsidRPr="003F2B40" w:rsidSect="00896D45">
          <w:pgSz w:w="11906" w:h="16838" w:code="9"/>
          <w:pgMar w:top="675" w:right="709" w:bottom="568" w:left="993" w:header="142" w:footer="244" w:gutter="0"/>
          <w:cols w:space="720"/>
          <w:docGrid w:linePitch="272"/>
        </w:sectPr>
      </w:pPr>
    </w:p>
    <w:p w:rsidR="00896D45" w:rsidRDefault="00896D45" w:rsidP="00896D45">
      <w:pPr>
        <w:ind w:left="-142"/>
        <w:jc w:val="right"/>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3</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«______» «___________»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hanging="11"/>
        <w:jc w:val="center"/>
        <w:rPr>
          <w:rFonts w:ascii="Times New Roman" w:eastAsia="Times New Roman" w:hAnsi="Times New Roman" w:cs="Times New Roman"/>
          <w:b/>
          <w:sz w:val="20"/>
          <w:szCs w:val="20"/>
          <w:lang w:eastAsia="ru-RU"/>
        </w:rPr>
      </w:pPr>
    </w:p>
    <w:p w:rsidR="00B451BE" w:rsidRPr="00B451BE" w:rsidRDefault="00B451BE" w:rsidP="00B451BE">
      <w:pPr>
        <w:spacing w:after="0" w:line="240" w:lineRule="auto"/>
        <w:ind w:hanging="11"/>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РАСЧЕТНАЯ СТОИМОСТЬ РАБОТ</w:t>
      </w: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РАСЧЕТНАЯ СТОИМОСТЬ ПОДРЯДЧИКА ПО ИЗГОТОВЛЕНИЮ МЕТАЛЛОКОНСТРУКЦИИ ПО ТИПОВЫМ ПРОЕКТАМ НА ОБЪЕКТАХ СЕТИ СПРС ООО «UMS» В ЦО </w:t>
      </w:r>
      <w:r w:rsidR="00193A3B">
        <w:rPr>
          <w:rFonts w:ascii="Times New Roman" w:eastAsia="Times New Roman" w:hAnsi="Times New Roman" w:cs="Times New Roman"/>
          <w:b/>
          <w:snapToGrid w:val="0"/>
          <w:lang w:eastAsia="ru-RU"/>
        </w:rPr>
        <w:t>Г.</w:t>
      </w:r>
      <w:r w:rsidR="0054565B" w:rsidRPr="0054565B">
        <w:rPr>
          <w:rFonts w:ascii="Times New Roman" w:eastAsia="Times New Roman" w:hAnsi="Times New Roman" w:cs="Times New Roman"/>
          <w:b/>
          <w:snapToGrid w:val="0"/>
          <w:lang w:eastAsia="ru-RU"/>
        </w:rPr>
        <w:t xml:space="preserve"> </w:t>
      </w:r>
      <w:r w:rsidR="0054565B">
        <w:rPr>
          <w:rFonts w:ascii="Times New Roman" w:eastAsia="Times New Roman" w:hAnsi="Times New Roman" w:cs="Times New Roman"/>
          <w:b/>
          <w:snapToGrid w:val="0"/>
          <w:lang w:eastAsia="ru-RU"/>
        </w:rPr>
        <w:t>ТАШКЕНТ</w:t>
      </w:r>
    </w:p>
    <w:p w:rsidR="00B451BE" w:rsidRDefault="00B451BE" w:rsidP="00B451BE">
      <w:pPr>
        <w:spacing w:after="0" w:line="240" w:lineRule="auto"/>
        <w:rPr>
          <w:rFonts w:ascii="Times New Roman" w:eastAsia="Times New Roman" w:hAnsi="Times New Roman" w:cs="Times New Roman"/>
          <w:b/>
          <w:u w:val="single"/>
          <w:lang w:eastAsia="ru-RU"/>
        </w:rPr>
      </w:pPr>
    </w:p>
    <w:tbl>
      <w:tblPr>
        <w:tblW w:w="49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0"/>
        <w:gridCol w:w="4607"/>
        <w:gridCol w:w="2384"/>
        <w:gridCol w:w="2080"/>
      </w:tblGrid>
      <w:tr w:rsidR="0077598D" w:rsidRPr="0077598D" w:rsidTr="0077598D">
        <w:trPr>
          <w:trHeight w:val="601"/>
        </w:trPr>
        <w:tc>
          <w:tcPr>
            <w:tcW w:w="251"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w:t>
            </w:r>
          </w:p>
        </w:tc>
        <w:tc>
          <w:tcPr>
            <w:tcW w:w="2412"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Изготовление металлоконструкций</w:t>
            </w:r>
          </w:p>
        </w:tc>
        <w:tc>
          <w:tcPr>
            <w:tcW w:w="2337" w:type="pct"/>
            <w:gridSpan w:val="2"/>
            <w:tcBorders>
              <w:bottom w:val="single" w:sz="4" w:space="0" w:color="auto"/>
            </w:tcBorders>
            <w:shd w:val="clear" w:color="auto" w:fill="EEECE1"/>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Стоимостные показатели</w:t>
            </w:r>
          </w:p>
        </w:tc>
      </w:tr>
      <w:tr w:rsidR="0077598D" w:rsidRPr="0077598D" w:rsidTr="007F1810">
        <w:trPr>
          <w:trHeight w:val="540"/>
        </w:trPr>
        <w:tc>
          <w:tcPr>
            <w:tcW w:w="251" w:type="pct"/>
            <w:vMerge/>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p>
        </w:tc>
        <w:tc>
          <w:tcPr>
            <w:tcW w:w="2412" w:type="pct"/>
            <w:vMerge/>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p>
        </w:tc>
        <w:tc>
          <w:tcPr>
            <w:tcW w:w="1248" w:type="pct"/>
            <w:tcBorders>
              <w:top w:val="single" w:sz="4" w:space="0" w:color="auto"/>
              <w:right w:val="single" w:sz="4" w:space="0" w:color="auto"/>
            </w:tcBorders>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без НДС (за 1 тонну)</w:t>
            </w:r>
          </w:p>
        </w:tc>
        <w:tc>
          <w:tcPr>
            <w:tcW w:w="1089" w:type="pct"/>
            <w:tcBorders>
              <w:top w:val="single" w:sz="4" w:space="0" w:color="auto"/>
              <w:left w:val="single" w:sz="4" w:space="0" w:color="auto"/>
            </w:tcBorders>
            <w:shd w:val="clear" w:color="auto" w:fill="auto"/>
            <w:vAlign w:val="center"/>
          </w:tcPr>
          <w:p w:rsidR="0077598D" w:rsidRPr="0077598D" w:rsidRDefault="0077598D" w:rsidP="0077598D">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с НДС</w:t>
            </w:r>
          </w:p>
          <w:p w:rsidR="0077598D" w:rsidRPr="0077598D" w:rsidRDefault="0077598D" w:rsidP="0077598D">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(за 1 тонну)</w:t>
            </w:r>
          </w:p>
        </w:tc>
      </w:tr>
      <w:tr w:rsidR="0077598D" w:rsidRPr="0077598D" w:rsidTr="007F1810">
        <w:tc>
          <w:tcPr>
            <w:tcW w:w="251"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1.</w:t>
            </w:r>
          </w:p>
        </w:tc>
        <w:tc>
          <w:tcPr>
            <w:tcW w:w="2412" w:type="pct"/>
            <w:shd w:val="clear" w:color="auto" w:fill="auto"/>
            <w:vAlign w:val="center"/>
          </w:tcPr>
          <w:p w:rsidR="0077598D" w:rsidRPr="0077598D" w:rsidRDefault="0077598D" w:rsidP="0077598D">
            <w:pPr>
              <w:spacing w:before="120" w:after="120" w:line="240" w:lineRule="auto"/>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Стоимость изготовления металлоконструкции для (СМР)</w:t>
            </w:r>
          </w:p>
        </w:tc>
        <w:tc>
          <w:tcPr>
            <w:tcW w:w="1248" w:type="pct"/>
            <w:tcBorders>
              <w:right w:val="single" w:sz="4" w:space="0" w:color="auto"/>
            </w:tcBorders>
            <w:shd w:val="clear" w:color="auto" w:fill="auto"/>
            <w:vAlign w:val="center"/>
          </w:tcPr>
          <w:p w:rsidR="0077598D" w:rsidRPr="0077598D" w:rsidRDefault="0077598D" w:rsidP="0077598D">
            <w:pPr>
              <w:spacing w:after="0" w:line="240" w:lineRule="auto"/>
              <w:jc w:val="center"/>
              <w:rPr>
                <w:rFonts w:ascii="Times New Roman" w:eastAsia="Times New Roman" w:hAnsi="Times New Roman" w:cs="Times New Roman"/>
                <w:color w:val="FF0000"/>
                <w:szCs w:val="28"/>
                <w:lang w:eastAsia="ru-RU"/>
              </w:rPr>
            </w:pPr>
          </w:p>
        </w:tc>
        <w:tc>
          <w:tcPr>
            <w:tcW w:w="1089" w:type="pct"/>
            <w:tcBorders>
              <w:left w:val="single" w:sz="4" w:space="0" w:color="auto"/>
            </w:tcBorders>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lang w:eastAsia="ru-RU"/>
              </w:rPr>
            </w:pPr>
          </w:p>
        </w:tc>
      </w:tr>
    </w:tbl>
    <w:p w:rsidR="0077598D" w:rsidRPr="00B451BE" w:rsidRDefault="0077598D" w:rsidP="00B451BE">
      <w:pPr>
        <w:spacing w:after="0" w:line="240" w:lineRule="auto"/>
        <w:rPr>
          <w:rFonts w:ascii="Times New Roman" w:eastAsia="Times New Roman" w:hAnsi="Times New Roman" w:cs="Times New Roman"/>
          <w:b/>
          <w:u w:val="single"/>
          <w:lang w:eastAsia="ru-RU"/>
        </w:rPr>
      </w:pPr>
    </w:p>
    <w:p w:rsidR="00B451BE" w:rsidRPr="00B451BE" w:rsidRDefault="00B451BE" w:rsidP="00B451BE">
      <w:pPr>
        <w:spacing w:after="0" w:line="240" w:lineRule="auto"/>
        <w:jc w:val="both"/>
        <w:rPr>
          <w:rFonts w:ascii="Times New Roman" w:eastAsia="Times New Roman" w:hAnsi="Times New Roman" w:cs="Times New Roman"/>
          <w:i/>
          <w:snapToGrid w:val="0"/>
          <w:lang w:eastAsia="ru-RU"/>
        </w:rPr>
      </w:pPr>
    </w:p>
    <w:p w:rsidR="00B451BE" w:rsidRPr="00B451BE" w:rsidRDefault="00B451BE" w:rsidP="00B451BE">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t xml:space="preserve">РАСЧЕТНАЯ СТОИМОСТЬ НА ВЫПОЛНЕНИЯ РАБОТ ПО ДЕМОНТАЖУ ОБЪЕКТОВ НЕ АКТИВНОЙ ИНФРАСТРУКТУРЫ ООО «UMS» В ЦО </w:t>
      </w:r>
      <w:r w:rsidR="00193A3B">
        <w:rPr>
          <w:rFonts w:ascii="Times New Roman" w:eastAsia="Times New Roman" w:hAnsi="Times New Roman" w:cs="Times New Roman"/>
          <w:b/>
          <w:snapToGrid w:val="0"/>
          <w:lang w:eastAsia="ru-RU"/>
        </w:rPr>
        <w:t>Г.</w:t>
      </w:r>
      <w:r w:rsidR="0054565B">
        <w:rPr>
          <w:rFonts w:ascii="Times New Roman" w:eastAsia="Times New Roman" w:hAnsi="Times New Roman" w:cs="Times New Roman"/>
          <w:b/>
          <w:snapToGrid w:val="0"/>
          <w:lang w:eastAsia="ru-RU"/>
        </w:rPr>
        <w:t>ТАШКЕНТ</w:t>
      </w:r>
    </w:p>
    <w:p w:rsidR="00B451BE" w:rsidRDefault="00B451BE" w:rsidP="00B451BE">
      <w:pPr>
        <w:spacing w:after="0" w:line="240" w:lineRule="auto"/>
        <w:jc w:val="center"/>
        <w:rPr>
          <w:rFonts w:ascii="Times New Roman" w:eastAsia="Times New Roman" w:hAnsi="Times New Roman" w:cs="Times New Roman"/>
          <w:b/>
          <w:snapToGrid w:val="0"/>
          <w:lang w:eastAsia="ru-RU"/>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7"/>
        <w:gridCol w:w="5145"/>
        <w:gridCol w:w="1987"/>
        <w:gridCol w:w="1989"/>
      </w:tblGrid>
      <w:tr w:rsidR="0077598D" w:rsidRPr="0077598D" w:rsidTr="00F60A2F">
        <w:trPr>
          <w:trHeight w:val="764"/>
        </w:trPr>
        <w:tc>
          <w:tcPr>
            <w:tcW w:w="263" w:type="pct"/>
            <w:vMerge w:val="restart"/>
            <w:shd w:val="clear" w:color="auto" w:fill="auto"/>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w:t>
            </w:r>
          </w:p>
        </w:tc>
        <w:tc>
          <w:tcPr>
            <w:tcW w:w="2672"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Демонтаж объектов не активной инфраструктуры</w:t>
            </w:r>
          </w:p>
        </w:tc>
        <w:tc>
          <w:tcPr>
            <w:tcW w:w="2065" w:type="pct"/>
            <w:gridSpan w:val="2"/>
            <w:shd w:val="clear" w:color="auto" w:fill="EEECE1"/>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Стоимостные показатели</w:t>
            </w:r>
          </w:p>
        </w:tc>
      </w:tr>
      <w:tr w:rsidR="0077598D" w:rsidRPr="0077598D" w:rsidTr="00F60A2F">
        <w:trPr>
          <w:trHeight w:val="705"/>
        </w:trPr>
        <w:tc>
          <w:tcPr>
            <w:tcW w:w="263" w:type="pct"/>
            <w:vMerge/>
            <w:shd w:val="clear" w:color="auto" w:fill="auto"/>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p>
        </w:tc>
        <w:tc>
          <w:tcPr>
            <w:tcW w:w="2672" w:type="pct"/>
            <w:vMerge/>
            <w:shd w:val="clear" w:color="auto" w:fill="auto"/>
          </w:tcPr>
          <w:p w:rsidR="0077598D" w:rsidRPr="0077598D" w:rsidRDefault="0077598D" w:rsidP="0077598D">
            <w:pPr>
              <w:spacing w:before="120" w:after="120" w:line="240" w:lineRule="auto"/>
              <w:rPr>
                <w:rFonts w:ascii="Times New Roman" w:eastAsia="Times New Roman" w:hAnsi="Times New Roman" w:cs="Times New Roman"/>
                <w:szCs w:val="24"/>
                <w:lang w:eastAsia="ru-RU"/>
              </w:rPr>
            </w:pPr>
          </w:p>
        </w:tc>
        <w:tc>
          <w:tcPr>
            <w:tcW w:w="1032" w:type="pct"/>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Стоимость без учета НДС</w:t>
            </w:r>
          </w:p>
        </w:tc>
        <w:tc>
          <w:tcPr>
            <w:tcW w:w="1033" w:type="pct"/>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Стоимость с учетом НДС</w:t>
            </w:r>
          </w:p>
        </w:tc>
      </w:tr>
      <w:tr w:rsidR="00F60A2F" w:rsidRPr="0077598D" w:rsidTr="00F60A2F">
        <w:trPr>
          <w:trHeight w:val="1198"/>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H=11,75м, включая кабельрост, разгрузочную раму и т.п. (за 1 объект).</w:t>
            </w:r>
          </w:p>
        </w:tc>
        <w:tc>
          <w:tcPr>
            <w:tcW w:w="1032" w:type="pct"/>
            <w:vAlign w:val="center"/>
          </w:tcPr>
          <w:p w:rsidR="0077598D" w:rsidRPr="00541784"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2.</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H=14м,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3.</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H=16,3м,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4.</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H=18,6м,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5.</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H=20,9м,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single" w:sz="4" w:space="0" w:color="auto"/>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lastRenderedPageBreak/>
              <w:t>6.</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H=23,2м,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single" w:sz="4" w:space="0" w:color="auto"/>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7.</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H=25,5м,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8.</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H=27,8м,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9.</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H=24м,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10.</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H=30м,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11.</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H=31м,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12.</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H=40м,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13.</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отдельно стоящих трубостоек (триподов), установленных на крыше,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14.</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контейнера (за 1 шт.).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15.</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ограждения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bl>
    <w:p w:rsidR="0077598D" w:rsidRPr="00B451BE" w:rsidRDefault="0077598D" w:rsidP="00B451BE">
      <w:pPr>
        <w:spacing w:after="0" w:line="240" w:lineRule="auto"/>
        <w:jc w:val="center"/>
        <w:rPr>
          <w:rFonts w:ascii="Times New Roman" w:eastAsia="Times New Roman" w:hAnsi="Times New Roman" w:cs="Times New Roman"/>
          <w:b/>
          <w:snapToGrid w:val="0"/>
          <w:lang w:eastAsia="ru-RU"/>
        </w:rPr>
      </w:pPr>
    </w:p>
    <w:p w:rsidR="00B451BE" w:rsidRDefault="00B451BE"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Pr="00B451BE" w:rsidRDefault="004F4799" w:rsidP="00B451BE">
      <w:pPr>
        <w:spacing w:after="0" w:line="240" w:lineRule="auto"/>
        <w:jc w:val="both"/>
        <w:rPr>
          <w:rFonts w:ascii="Times New Roman" w:eastAsia="Times New Roman" w:hAnsi="Times New Roman" w:cs="Times New Roman"/>
          <w:b/>
          <w:snapToGrid w:val="0"/>
          <w:lang w:eastAsia="ru-RU"/>
        </w:rPr>
      </w:pPr>
    </w:p>
    <w:p w:rsidR="00B451BE" w:rsidRPr="00193A3B" w:rsidRDefault="00B451BE" w:rsidP="00B451BE">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lastRenderedPageBreak/>
        <w:t xml:space="preserve">РАСЧЕТНЫЕ ПОКАЗАТЕЛИ ДЛЯ ОПРЕДЕЛЕНИЯ СТОИМОСТИ РАБОТ ПОДРЯДЧИКА В СМЕТНОМ РАСЧЕТЕ ДЛЯ ВЫПОЛНЕНИЯ СТРОИТЕЛЬНО-МОНТАЖНЫХ РАБОТ НА ОБЪЕКТАХ СЕТИ СПРС ООО «UMS» В ЦО </w:t>
      </w:r>
      <w:r w:rsidR="00193A3B">
        <w:rPr>
          <w:rFonts w:ascii="Times New Roman" w:eastAsia="Times New Roman" w:hAnsi="Times New Roman" w:cs="Times New Roman"/>
          <w:b/>
          <w:snapToGrid w:val="0"/>
          <w:lang w:eastAsia="ru-RU"/>
        </w:rPr>
        <w:t>Г.</w:t>
      </w:r>
      <w:r w:rsidR="0054565B">
        <w:rPr>
          <w:rFonts w:ascii="Times New Roman" w:eastAsia="Times New Roman" w:hAnsi="Times New Roman" w:cs="Times New Roman"/>
          <w:b/>
          <w:snapToGrid w:val="0"/>
          <w:lang w:eastAsia="ru-RU"/>
        </w:rPr>
        <w:t>ТАШКЕНТ</w:t>
      </w: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5541"/>
        <w:gridCol w:w="3046"/>
      </w:tblGrid>
      <w:tr w:rsidR="00B451BE" w:rsidRPr="00B451BE" w:rsidTr="00B451BE">
        <w:trPr>
          <w:trHeight w:val="666"/>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Показатели </w:t>
            </w:r>
          </w:p>
        </w:tc>
        <w:tc>
          <w:tcPr>
            <w:tcW w:w="1667" w:type="pct"/>
            <w:shd w:val="clear" w:color="auto" w:fill="EEECE1"/>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Величина</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Прочие затраты Подрядчика, %</w:t>
            </w:r>
          </w:p>
        </w:tc>
        <w:tc>
          <w:tcPr>
            <w:tcW w:w="1667" w:type="pct"/>
            <w:vAlign w:val="center"/>
          </w:tcPr>
          <w:p w:rsidR="00B451BE" w:rsidRPr="0077598D"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Наименование</w:t>
            </w:r>
          </w:p>
        </w:tc>
        <w:tc>
          <w:tcPr>
            <w:tcW w:w="1667" w:type="pct"/>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Сум</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rPr>
                <w:rFonts w:ascii="Times New Roman" w:eastAsia="Times New Roman" w:hAnsi="Times New Roman" w:cs="Times New Roman"/>
                <w:b/>
                <w:lang w:eastAsia="ru-RU"/>
              </w:rPr>
            </w:pPr>
            <w:r w:rsidRPr="00B451BE">
              <w:rPr>
                <w:rFonts w:ascii="Times New Roman" w:eastAsia="Times New Roman" w:hAnsi="Times New Roman" w:cs="Times New Roman"/>
                <w:lang w:eastAsia="ru-RU"/>
              </w:rPr>
              <w:t>Стоимость ЧЕЛ/ЧАС</w:t>
            </w:r>
          </w:p>
        </w:tc>
        <w:tc>
          <w:tcPr>
            <w:tcW w:w="1667" w:type="pct"/>
            <w:vAlign w:val="center"/>
          </w:tcPr>
          <w:p w:rsidR="00B451BE" w:rsidRPr="0077598D"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p>
        </w:tc>
      </w:tr>
    </w:tbl>
    <w:p w:rsidR="00B451BE" w:rsidRDefault="00B451BE" w:rsidP="00B451BE">
      <w:pPr>
        <w:rPr>
          <w:rFonts w:ascii="Times New Roman" w:hAnsi="Times New Roman" w:cs="Times New Roman"/>
          <w:b/>
          <w:i/>
          <w:sz w:val="20"/>
        </w:rPr>
      </w:pPr>
    </w:p>
    <w:p w:rsidR="00401C6A" w:rsidRPr="00B451BE" w:rsidRDefault="00401C6A" w:rsidP="00401C6A">
      <w:pPr>
        <w:spacing w:after="0" w:line="240" w:lineRule="auto"/>
        <w:ind w:firstLine="567"/>
        <w:jc w:val="center"/>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250291">
            <w:pPr>
              <w:pStyle w:val="a7"/>
              <w:ind w:firstLine="0"/>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401C6A" w:rsidRPr="0077598D" w:rsidRDefault="00401C6A" w:rsidP="00401C6A">
      <w:pPr>
        <w:spacing w:after="0" w:line="240" w:lineRule="auto"/>
        <w:jc w:val="right"/>
        <w:rPr>
          <w:rFonts w:ascii="Times New Roman" w:eastAsia="Times New Roman" w:hAnsi="Times New Roman" w:cs="Times New Roman"/>
          <w:i/>
          <w:color w:val="000000"/>
          <w:szCs w:val="24"/>
          <w:lang w:eastAsia="ru-RU"/>
        </w:rPr>
      </w:pPr>
    </w:p>
    <w:p w:rsidR="00B451BE" w:rsidRPr="00401C6A" w:rsidRDefault="00B451BE" w:rsidP="00896D45">
      <w:pPr>
        <w:ind w:left="-142"/>
        <w:jc w:val="right"/>
        <w:rPr>
          <w:rFonts w:ascii="Times New Roman" w:hAnsi="Times New Roman" w:cs="Times New Roman"/>
          <w:b/>
          <w:i/>
          <w:sz w:val="20"/>
          <w:lang w:val="uz-Latn-UZ"/>
        </w:rPr>
      </w:pPr>
    </w:p>
    <w:p w:rsidR="00B451BE" w:rsidRDefault="00B451BE" w:rsidP="00896D45">
      <w:pPr>
        <w:ind w:left="-142"/>
        <w:jc w:val="right"/>
        <w:rPr>
          <w:rFonts w:ascii="Times New Roman" w:hAnsi="Times New Roman" w:cs="Times New Roman"/>
          <w:b/>
          <w:i/>
          <w:sz w:val="20"/>
        </w:rPr>
      </w:pPr>
    </w:p>
    <w:p w:rsidR="00B451BE" w:rsidRDefault="00B451BE" w:rsidP="00896D45">
      <w:pPr>
        <w:ind w:left="-142"/>
        <w:jc w:val="right"/>
        <w:rPr>
          <w:rFonts w:ascii="Times New Roman" w:hAnsi="Times New Roman" w:cs="Times New Roman"/>
          <w:b/>
          <w:i/>
          <w:sz w:val="20"/>
        </w:rPr>
      </w:pPr>
    </w:p>
    <w:p w:rsidR="00B451BE" w:rsidRDefault="00B451BE"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896D45" w:rsidRDefault="00896D45" w:rsidP="00B451BE">
      <w:pPr>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4</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8"/>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АКТ</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ПРИЕМА-ПЕРЕДАЧИ ТОВАРА</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По Заказу № _____к договору № ____ от «___» _________ 20___ года</w:t>
      </w: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г._______________</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t>«____» ___________ 20____ года</w:t>
      </w:r>
    </w:p>
    <w:p w:rsidR="00B451BE" w:rsidRPr="00B451BE" w:rsidRDefault="00B451BE" w:rsidP="00B451BE">
      <w:pPr>
        <w:spacing w:after="0" w:line="240" w:lineRule="auto"/>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 сторон:</w:t>
      </w:r>
    </w:p>
    <w:p w:rsidR="00B451BE" w:rsidRPr="00B451BE" w:rsidRDefault="00B451BE" w:rsidP="00B451BE">
      <w:pPr>
        <w:spacing w:after="0" w:line="240" w:lineRule="auto"/>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от лица Заказчика _________________________________________</w:t>
      </w:r>
      <w:r w:rsidRPr="00B451BE">
        <w:rPr>
          <w:rFonts w:ascii="Times New Roman" w:eastAsia="Times New Roman" w:hAnsi="Times New Roman" w:cs="Times New Roman"/>
          <w:noProof/>
          <w:sz w:val="24"/>
          <w:szCs w:val="24"/>
          <w:lang w:eastAsia="ru-RU"/>
        </w:rPr>
        <w:t xml:space="preserve"> от лица Подрядчика _____________________________________ </w:t>
      </w:r>
      <w:r w:rsidRPr="00B451BE">
        <w:rPr>
          <w:rFonts w:ascii="Times New Roman" w:eastAsia="Times New Roman" w:hAnsi="Times New Roman" w:cs="Times New Roman"/>
          <w:sz w:val="24"/>
          <w:szCs w:val="24"/>
          <w:lang w:eastAsia="ru-RU"/>
        </w:rPr>
        <w:t>составили настоящий акт о том, что согласно Заказу № ____к Договору № ____ от «_____» ________20___ года Подрядчик передал, а Заказчик принял Товар:</w:t>
      </w:r>
    </w:p>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992"/>
        <w:gridCol w:w="1956"/>
        <w:gridCol w:w="1306"/>
        <w:gridCol w:w="1971"/>
        <w:gridCol w:w="1873"/>
      </w:tblGrid>
      <w:tr w:rsidR="00B451BE" w:rsidRPr="00B451BE" w:rsidTr="003C0453">
        <w:trPr>
          <w:trHeight w:val="1512"/>
          <w:jc w:val="center"/>
        </w:trPr>
        <w:tc>
          <w:tcPr>
            <w:tcW w:w="704"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п/п</w:t>
            </w:r>
          </w:p>
        </w:tc>
        <w:tc>
          <w:tcPr>
            <w:tcW w:w="1418"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Тип изделия</w:t>
            </w:r>
          </w:p>
        </w:tc>
        <w:tc>
          <w:tcPr>
            <w:tcW w:w="992"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Вес, т</w:t>
            </w:r>
          </w:p>
        </w:tc>
        <w:tc>
          <w:tcPr>
            <w:tcW w:w="1956"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napToGrid w:val="0"/>
                <w:lang w:eastAsia="ru-RU"/>
              </w:rPr>
              <mc:AlternateContent>
                <mc:Choice Requires="wps">
                  <w:drawing>
                    <wp:anchor distT="0" distB="0" distL="114300" distR="114300" simplePos="0" relativeHeight="251665408" behindDoc="0" locked="0" layoutInCell="1" allowOverlap="1" wp14:anchorId="52CAB397" wp14:editId="45588CDC">
                      <wp:simplePos x="0" y="0"/>
                      <wp:positionH relativeFrom="margin">
                        <wp:posOffset>-1995805</wp:posOffset>
                      </wp:positionH>
                      <wp:positionV relativeFrom="paragraph">
                        <wp:posOffset>-119380</wp:posOffset>
                      </wp:positionV>
                      <wp:extent cx="6187440" cy="1673225"/>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7F1810" w:rsidRDefault="007F1810"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2CAB397" id="Надпись 9" o:spid="_x0000_s1027" type="#_x0000_t202" style="position:absolute;left:0;text-align:left;margin-left:-157.15pt;margin-top:-9.4pt;width:487.2pt;height:131.75pt;rotation:-2503476fd;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" filled="f" stroked="f">
                      <o:lock v:ext="edit" shapetype="t"/>
                      <v:textbox style="mso-fit-shape-to-text:t">
                        <w:txbxContent>
                          <w:p w:rsidR="007F1810" w:rsidRDefault="007F1810"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w10:wrap anchorx="margin"/>
                    </v:shape>
                  </w:pict>
                </mc:Fallback>
              </mc:AlternateContent>
            </w:r>
            <w:r w:rsidRPr="00B451BE">
              <w:rPr>
                <w:rFonts w:ascii="Times New Roman" w:eastAsia="Times New Roman" w:hAnsi="Times New Roman" w:cs="Times New Roman"/>
                <w:snapToGrid w:val="0"/>
                <w:sz w:val="24"/>
                <w:szCs w:val="24"/>
                <w:lang w:eastAsia="ru-RU"/>
              </w:rPr>
              <w:t>Цена м/к за 1 т. в сумах</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306"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Кол-во изделий</w:t>
            </w:r>
          </w:p>
        </w:tc>
        <w:tc>
          <w:tcPr>
            <w:tcW w:w="1971"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873"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Общая 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r>
      <w:tr w:rsidR="00B451BE" w:rsidRPr="00B451BE" w:rsidTr="003C0453">
        <w:trPr>
          <w:trHeight w:val="183"/>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r>
      <w:tr w:rsidR="00B451BE" w:rsidRPr="00B451BE" w:rsidTr="003C0453">
        <w:trPr>
          <w:trHeight w:val="187"/>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r>
    </w:tbl>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Настоящий акт составлен в 2 (двух) экземплярах по одной для каждой из сторон и является неотъемлемой частью Договора № ____ от «___» __________ 20____ года.</w:t>
      </w:r>
    </w:p>
    <w:p w:rsidR="00B451BE" w:rsidRPr="00B451BE" w:rsidRDefault="00B451BE" w:rsidP="00B451BE">
      <w:pPr>
        <w:spacing w:line="240" w:lineRule="auto"/>
        <w:rPr>
          <w:rFonts w:ascii="Times New Roman" w:eastAsia="Calibri" w:hAnsi="Times New Roman" w:cs="Times New Roman"/>
          <w:sz w:val="24"/>
          <w:szCs w:val="24"/>
          <w:lang w:eastAsia="ru-RU"/>
        </w:rPr>
      </w:pPr>
    </w:p>
    <w:tbl>
      <w:tblPr>
        <w:tblW w:w="9923" w:type="dxa"/>
        <w:tblInd w:w="108" w:type="dxa"/>
        <w:tblLayout w:type="fixed"/>
        <w:tblLook w:val="0000" w:firstRow="0" w:lastRow="0" w:firstColumn="0" w:lastColumn="0" w:noHBand="0" w:noVBand="0"/>
      </w:tblPr>
      <w:tblGrid>
        <w:gridCol w:w="5529"/>
        <w:gridCol w:w="4394"/>
      </w:tblGrid>
      <w:tr w:rsidR="00B451BE" w:rsidRPr="00B451BE" w:rsidTr="003C0453">
        <w:trPr>
          <w:trHeight w:val="1169"/>
        </w:trPr>
        <w:tc>
          <w:tcPr>
            <w:tcW w:w="5529"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Сдал: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Подрядчика: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«___» ___________ 20   г.</w:t>
            </w:r>
          </w:p>
        </w:tc>
        <w:tc>
          <w:tcPr>
            <w:tcW w:w="4394"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Принял: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Заказчика: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 xml:space="preserve">  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xml:space="preserve"> «___» ___________ 20   г.</w:t>
            </w:r>
          </w:p>
        </w:tc>
      </w:tr>
    </w:tbl>
    <w:p w:rsidR="00B451BE" w:rsidRPr="00B451BE" w:rsidRDefault="00B451BE" w:rsidP="00B451BE">
      <w:pPr>
        <w:spacing w:line="240" w:lineRule="auto"/>
        <w:rPr>
          <w:rFonts w:ascii="Times New Roman" w:eastAsia="Calibri"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896D45" w:rsidRDefault="00896D45"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Pr="00FD1105" w:rsidRDefault="00B451BE" w:rsidP="00896D45">
      <w:pPr>
        <w:rPr>
          <w:rFonts w:ascii="Times New Roman" w:hAnsi="Times New Roman" w:cs="Times New Roman"/>
          <w:b/>
          <w:i/>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5</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 xml:space="preserve">АКТ </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ОСВИДЕТЕЛЬСТВОВАНИЯ СКРЫТЫХ РАБОТ</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20</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г.</w:t>
      </w:r>
    </w:p>
    <w:p w:rsidR="00B451BE" w:rsidRPr="00B451BE" w:rsidRDefault="00B451BE" w:rsidP="00B451BE">
      <w:pPr>
        <w:pBdr>
          <w:bottom w:val="single" w:sz="12" w:space="0" w:color="auto"/>
        </w:pBd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работ)</w:t>
      </w:r>
    </w:p>
    <w:p w:rsidR="00B451BE" w:rsidRPr="00B451BE" w:rsidRDefault="00B451BE" w:rsidP="00B451BE">
      <w:pPr>
        <w:tabs>
          <w:tab w:val="left" w:pos="234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выполненных в  </w:t>
      </w:r>
      <w:r w:rsidRPr="00B451BE">
        <w:rPr>
          <w:rFonts w:ascii="Times New Roman" w:eastAsia="Times New Roman" w:hAnsi="Times New Roman" w:cs="Times New Roman"/>
          <w:sz w:val="24"/>
          <w:szCs w:val="24"/>
          <w:u w:val="single"/>
          <w:lang w:eastAsia="ru-RU"/>
        </w:rPr>
        <w:tab/>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3585"/>
        </w:tabs>
        <w:overflowPunct w:val="0"/>
        <w:autoSpaceDE w:val="0"/>
        <w:autoSpaceDN w:val="0"/>
        <w:adjustRightInd w:val="0"/>
        <w:spacing w:after="0" w:line="240" w:lineRule="auto"/>
        <w:ind w:left="-561"/>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здания, помещения)</w:t>
      </w:r>
    </w:p>
    <w:p w:rsidR="00B451BE" w:rsidRPr="00B451BE" w:rsidRDefault="00B451BE" w:rsidP="00B451BE">
      <w:pPr>
        <w:tabs>
          <w:tab w:val="left" w:pos="10080"/>
        </w:tabs>
        <w:overflowPunct w:val="0"/>
        <w:autoSpaceDE w:val="0"/>
        <w:autoSpaceDN w:val="0"/>
        <w:adjustRightInd w:val="0"/>
        <w:spacing w:after="0" w:line="240" w:lineRule="auto"/>
        <w:jc w:val="both"/>
        <w:rPr>
          <w:rFonts w:ascii="Times New Roman" w:eastAsia="Arial Unicode MS"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по адресу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Arial Unicode MS" w:hAnsi="Times New Roman" w:cs="Times New Roman"/>
          <w:sz w:val="24"/>
          <w:szCs w:val="24"/>
          <w:u w:val="single"/>
          <w:lang w:eastAsia="ru-RU"/>
        </w:rPr>
        <w:tab/>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(район застройки, квартал, улица, № дома и корпуса)</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Комиссия в составе                   Авторского надзора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684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председателей:</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(при его участии)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7456" behindDoc="0" locked="0" layoutInCell="1" allowOverlap="1" wp14:anchorId="11AD7674" wp14:editId="46A60539">
                <wp:simplePos x="0" y="0"/>
                <wp:positionH relativeFrom="column">
                  <wp:posOffset>214685</wp:posOffset>
                </wp:positionH>
                <wp:positionV relativeFrom="paragraph">
                  <wp:posOffset>220704</wp:posOffset>
                </wp:positionV>
                <wp:extent cx="6187440" cy="1673225"/>
                <wp:effectExtent l="0" t="1675765" r="0" b="128016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7F1810" w:rsidRDefault="007F1810"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1AD7674" id="Надпись 6" o:spid="_x0000_s1028" type="#_x0000_t202" style="position:absolute;margin-left:16.9pt;margin-top:17.4pt;width:487.2pt;height:131.75pt;rotation:-2503476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" filled="f" stroked="f">
                <o:lock v:ext="edit" shapetype="t"/>
                <v:textbox style="mso-fit-shape-to-text:t">
                  <w:txbxContent>
                    <w:p w:rsidR="007F1810" w:rsidRDefault="007F1810"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i/>
          <w:sz w:val="20"/>
          <w:szCs w:val="20"/>
          <w:lang w:eastAsia="ru-RU"/>
        </w:rPr>
        <w:t>(Указать должность,</w:t>
      </w:r>
      <w:r w:rsidRPr="00B451BE">
        <w:rPr>
          <w:rFonts w:ascii="Times New Roman" w:eastAsia="Times New Roman" w:hAnsi="Times New Roman" w:cs="Times New Roman"/>
          <w:sz w:val="24"/>
          <w:szCs w:val="24"/>
          <w:lang w:eastAsia="ru-RU"/>
        </w:rPr>
        <w:t xml:space="preserve">                   Технического надзора заказчика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i/>
          <w:sz w:val="20"/>
          <w:szCs w:val="20"/>
          <w:lang w:eastAsia="ru-RU"/>
        </w:rPr>
        <w:t>Ф.И.О, организация)</w:t>
      </w:r>
      <w:r w:rsidRPr="00B451BE">
        <w:rPr>
          <w:rFonts w:ascii="Times New Roman" w:eastAsia="Times New Roman" w:hAnsi="Times New Roman" w:cs="Times New Roman"/>
          <w:sz w:val="24"/>
          <w:szCs w:val="24"/>
          <w:lang w:eastAsia="ru-RU"/>
        </w:rPr>
        <w:t xml:space="preserve">                       Генеральной 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                                                     Субподрядной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произвела осмотр работ выполненных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620"/>
          <w:tab w:val="left" w:pos="414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строительно-монтажной организации)</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и составила настоящий акт о нижеследующем:</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1. К освидетельствованию и приемке предъявлены следующие работы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скрытых работ)</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2. Работы выполнены по проекту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530"/>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(проект серии, наименование проектной организации, № чертежей и дата их составления)</w:t>
      </w:r>
    </w:p>
    <w:p w:rsidR="00B451BE" w:rsidRPr="00B451BE" w:rsidRDefault="00B451BE" w:rsidP="00B451BE">
      <w:pPr>
        <w:tabs>
          <w:tab w:val="left" w:pos="153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3. При выполнении работ применены __________________________________________________________________________________</w:t>
      </w:r>
    </w:p>
    <w:p w:rsidR="00B451BE" w:rsidRPr="00B451BE" w:rsidRDefault="00B451BE" w:rsidP="00B451BE">
      <w:pPr>
        <w:tabs>
          <w:tab w:val="center" w:pos="4819"/>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 xml:space="preserve">                                     (наименование материалов, конструкций</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2370"/>
          <w:tab w:val="left" w:pos="2475"/>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изделий с указанием марки, типа, категории качества и т. п.)</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4. Дата начала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5. Дата окончания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РЕШЕНИЕ КОМИССИИ</w:t>
      </w:r>
    </w:p>
    <w:p w:rsidR="00B451BE" w:rsidRPr="00B451BE" w:rsidRDefault="00B451BE" w:rsidP="00B451BE">
      <w:pPr>
        <w:tabs>
          <w:tab w:val="left" w:pos="2760"/>
          <w:tab w:val="left" w:pos="10080"/>
        </w:tabs>
        <w:overflowPunct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Работы выполнены в соответствии с проектом, стандартами, строительными нормами и отвечают требованиям их приемки.</w:t>
      </w:r>
    </w:p>
    <w:p w:rsidR="00B451BE" w:rsidRPr="00B451BE" w:rsidRDefault="00B451BE" w:rsidP="00B451BE">
      <w:pPr>
        <w:tabs>
          <w:tab w:val="left" w:pos="10080"/>
        </w:tabs>
        <w:spacing w:after="0" w:line="240" w:lineRule="auto"/>
        <w:jc w:val="both"/>
        <w:rPr>
          <w:rFonts w:ascii="Times New Roman" w:eastAsia="Times New Roman" w:hAnsi="Times New Roman" w:cs="Times New Roman"/>
          <w:b/>
          <w:szCs w:val="20"/>
          <w:lang w:eastAsia="ru-RU"/>
        </w:rPr>
      </w:pPr>
      <w:r w:rsidRPr="00B451BE">
        <w:rPr>
          <w:rFonts w:ascii="Times New Roman" w:eastAsia="Times New Roman" w:hAnsi="Times New Roman" w:cs="Times New Roman"/>
          <w:szCs w:val="20"/>
          <w:lang w:eastAsia="ru-RU"/>
        </w:rPr>
        <w:lastRenderedPageBreak/>
        <w:t>На основании изложенного разрешается производство последующих работ по устройству (монтажу)</w:t>
      </w:r>
      <w:r w:rsidRPr="00B451BE">
        <w:rPr>
          <w:rFonts w:ascii="Times New Roman" w:eastAsia="Times New Roman" w:hAnsi="Times New Roman" w:cs="Times New Roman"/>
          <w:szCs w:val="20"/>
          <w:u w:val="single"/>
          <w:lang w:eastAsia="ru-RU"/>
        </w:rPr>
        <w:tab/>
      </w:r>
    </w:p>
    <w:p w:rsidR="00B451BE" w:rsidRPr="00B451BE" w:rsidRDefault="00B451BE" w:rsidP="00B451BE">
      <w:pPr>
        <w:tabs>
          <w:tab w:val="left" w:pos="10080"/>
        </w:tabs>
        <w:spacing w:after="0" w:line="240" w:lineRule="auto"/>
        <w:rPr>
          <w:rFonts w:ascii="Times New Roman" w:eastAsia="Times New Roman" w:hAnsi="Times New Roman" w:cs="Times New Roman"/>
          <w:b/>
          <w:i/>
          <w:sz w:val="20"/>
          <w:szCs w:val="20"/>
          <w:lang w:eastAsia="ru-RU"/>
        </w:rPr>
      </w:pPr>
      <w:r w:rsidRPr="00B451BE">
        <w:rPr>
          <w:rFonts w:ascii="Times New Roman" w:eastAsia="Times New Roman" w:hAnsi="Times New Roman" w:cs="Times New Roman"/>
          <w:i/>
          <w:sz w:val="20"/>
          <w:szCs w:val="20"/>
          <w:lang w:eastAsia="ru-RU"/>
        </w:rPr>
        <w:t>(наименование работ и конструкций)</w:t>
      </w:r>
    </w:p>
    <w:p w:rsidR="00B451BE" w:rsidRPr="00B451BE" w:rsidRDefault="00B451BE" w:rsidP="00B451BE">
      <w:pPr>
        <w:tabs>
          <w:tab w:val="left" w:pos="39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w:t>
      </w:r>
      <w:r w:rsidRPr="00B451BE">
        <w:rPr>
          <w:rFonts w:ascii="Times New Roman" w:eastAsia="Times New Roman" w:hAnsi="Times New Roman" w:cs="Times New Roman"/>
          <w:sz w:val="24"/>
          <w:szCs w:val="24"/>
          <w:lang w:eastAsia="ru-RU"/>
        </w:rPr>
        <w:tab/>
        <w:t xml:space="preserve">Субподрядной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Технического надзора заказчика _________ /_________________/</w:t>
      </w: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Авторского надзора   __________________ /__________________/</w:t>
      </w: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 xml:space="preserve">проектной организации      </w:t>
      </w:r>
      <w:r w:rsidRPr="00B451BE">
        <w:rPr>
          <w:rFonts w:ascii="Times New Roman" w:eastAsia="Times New Roman" w:hAnsi="Times New Roman" w:cs="Times New Roman"/>
          <w:i/>
          <w:sz w:val="24"/>
          <w:szCs w:val="24"/>
          <w:lang w:eastAsia="ru-RU"/>
        </w:rPr>
        <w:t>(</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Генеральной 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spacing w:after="0" w:line="240" w:lineRule="auto"/>
        <w:ind w:left="-426"/>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401C6A">
      <w:pPr>
        <w:spacing w:after="0" w:line="240" w:lineRule="auto"/>
        <w:rPr>
          <w:rFonts w:ascii="Times New Roman" w:eastAsia="Times New Roman" w:hAnsi="Times New Roman" w:cs="Times New Roman"/>
          <w:b/>
          <w:i/>
          <w:lang w:eastAsia="ru-RU"/>
        </w:rPr>
      </w:pPr>
    </w:p>
    <w:p w:rsidR="0077598D" w:rsidRDefault="0077598D" w:rsidP="00401C6A">
      <w:pPr>
        <w:spacing w:after="0" w:line="240" w:lineRule="auto"/>
        <w:rPr>
          <w:rFonts w:ascii="Times New Roman" w:eastAsia="Times New Roman" w:hAnsi="Times New Roman" w:cs="Times New Roman"/>
          <w:b/>
          <w:i/>
          <w:lang w:eastAsia="ru-RU"/>
        </w:rPr>
      </w:pPr>
    </w:p>
    <w:p w:rsidR="0077598D" w:rsidRDefault="0077598D" w:rsidP="00401C6A">
      <w:pPr>
        <w:spacing w:after="0" w:line="240" w:lineRule="auto"/>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6</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АКТ ПРИЕМА-ПЕРЕДАЧИ </w:t>
      </w:r>
    </w:p>
    <w:p w:rsidR="00B451BE" w:rsidRPr="00B451BE" w:rsidRDefault="00B451BE" w:rsidP="00B451BE">
      <w:pPr>
        <w:spacing w:after="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МАТЕРИАЛОВ И ОБОРУДОВАНИЯ ПОСЛЕ ВЫПОЛНЕНИЯ РАБОТ ПО ДЕМОНТАЖУ </w:t>
      </w:r>
    </w:p>
    <w:p w:rsidR="00B451BE" w:rsidRPr="00B451BE" w:rsidRDefault="00B451BE" w:rsidP="00B451BE">
      <w:pPr>
        <w:spacing w:after="0" w:line="240" w:lineRule="auto"/>
        <w:jc w:val="center"/>
        <w:rPr>
          <w:rFonts w:ascii="Times New Roman" w:eastAsia="Times New Roman" w:hAnsi="Times New Roman" w:cs="Times New Roman"/>
          <w:b/>
          <w:lang w:eastAsia="ru-RU"/>
        </w:rPr>
      </w:pPr>
    </w:p>
    <w:p w:rsidR="00B451BE" w:rsidRPr="00B451BE" w:rsidRDefault="00B451BE" w:rsidP="00B451BE">
      <w:pPr>
        <w:spacing w:after="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к заказу № __ от «____» ______ 20___ года</w:t>
      </w:r>
    </w:p>
    <w:p w:rsidR="00B451BE" w:rsidRPr="00B451BE" w:rsidRDefault="00B451BE" w:rsidP="00B451BE">
      <w:pPr>
        <w:spacing w:after="0" w:line="240" w:lineRule="auto"/>
        <w:ind w:right="-13"/>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к договору № ________ от «____» _________ 20_____ года</w:t>
      </w:r>
    </w:p>
    <w:p w:rsidR="00B451BE" w:rsidRPr="00B451BE" w:rsidRDefault="00B451BE" w:rsidP="00B451BE">
      <w:pPr>
        <w:spacing w:after="0" w:line="240" w:lineRule="auto"/>
        <w:rPr>
          <w:rFonts w:ascii="Times New Roman" w:eastAsia="Times New Roman" w:hAnsi="Times New Roman" w:cs="Times New Roman"/>
          <w:b/>
          <w:lang w:eastAsia="ru-RU"/>
        </w:rPr>
      </w:pPr>
    </w:p>
    <w:p w:rsidR="00B451BE" w:rsidRPr="00B451BE" w:rsidRDefault="00B451BE" w:rsidP="00B451BE">
      <w:pPr>
        <w:spacing w:after="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г. _________</w:t>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t xml:space="preserve">                                   </w:t>
      </w:r>
      <w:r w:rsidRPr="00B451BE">
        <w:rPr>
          <w:rFonts w:ascii="Times New Roman" w:eastAsia="Times New Roman" w:hAnsi="Times New Roman" w:cs="Times New Roman"/>
          <w:lang w:eastAsia="ru-RU"/>
        </w:rPr>
        <w:tab/>
        <w:t xml:space="preserve"> «____» ___________ 20___ г </w:t>
      </w:r>
    </w:p>
    <w:p w:rsidR="00B451BE" w:rsidRPr="00B451BE" w:rsidRDefault="00B451BE" w:rsidP="00B451BE">
      <w:pPr>
        <w:spacing w:after="0" w:line="240" w:lineRule="auto"/>
        <w:rPr>
          <w:rFonts w:ascii="Times New Roman" w:eastAsia="Times New Roman" w:hAnsi="Times New Roman" w:cs="Times New Roman"/>
          <w:lang w:eastAsia="ru-RU"/>
        </w:rPr>
      </w:pPr>
    </w:p>
    <w:p w:rsidR="00B451BE" w:rsidRPr="00B451BE" w:rsidRDefault="00B451BE" w:rsidP="00B451BE">
      <w:pPr>
        <w:spacing w:after="0" w:line="240" w:lineRule="auto"/>
        <w:ind w:firstLine="284"/>
        <w:jc w:val="both"/>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Мы нижеподписавшиеся</w:t>
      </w:r>
      <w:r w:rsidRPr="00B451BE">
        <w:rPr>
          <w:rFonts w:ascii="Times New Roman" w:eastAsia="Times New Roman" w:hAnsi="Times New Roman" w:cs="Times New Roman"/>
          <w:lang w:eastAsia="ru-RU"/>
        </w:rPr>
        <w:t>: ООО«UMS», именуемый в дальнейшем «Заказчик», в лице</w:t>
      </w:r>
      <w:r w:rsidRPr="00B451BE">
        <w:rPr>
          <w:rFonts w:ascii="Times New Roman" w:eastAsia="Calibri" w:hAnsi="Times New Roman" w:cs="Times New Roman"/>
          <w:lang w:eastAsia="ru-RU"/>
        </w:rPr>
        <w:t xml:space="preserve"> Руководителя ЦО г. __________ __________________</w:t>
      </w:r>
      <w:r w:rsidRPr="00B451BE">
        <w:rPr>
          <w:rFonts w:ascii="Times New Roman" w:eastAsia="Times New Roman" w:hAnsi="Times New Roman" w:cs="Times New Roman"/>
          <w:lang w:eastAsia="ru-RU"/>
        </w:rPr>
        <w:t xml:space="preserve">, и __________________, </w:t>
      </w:r>
      <w:r w:rsidRPr="00B451BE">
        <w:rPr>
          <w:rFonts w:ascii="Times New Roman" w:eastAsia="Calibri" w:hAnsi="Times New Roman" w:cs="Times New Roman"/>
          <w:lang w:eastAsia="ru-RU"/>
        </w:rPr>
        <w:t xml:space="preserve">далее «Подрядчик» </w:t>
      </w:r>
      <w:r w:rsidRPr="00B451BE">
        <w:rPr>
          <w:rFonts w:ascii="Times New Roman" w:eastAsia="Times New Roman" w:hAnsi="Times New Roman" w:cs="Times New Roman"/>
          <w:lang w:eastAsia="ru-RU"/>
        </w:rPr>
        <w:t xml:space="preserve">в лице _________________ _________________, действуя на основании Договора № ____________________ от «___» ______________ 20____ года, </w:t>
      </w:r>
      <w:r w:rsidRPr="00B451BE">
        <w:rPr>
          <w:rFonts w:ascii="Times New Roman" w:eastAsia="Calibri" w:hAnsi="Times New Roman" w:cs="Times New Roman"/>
          <w:lang w:eastAsia="ru-RU"/>
        </w:rPr>
        <w:t>составили настоящий акт о том, что Подрядчик передает, а Заказчик принимает нижеперечисленные материалы и оборудование после выполнения работ по демонтажу оборудования сотовой связи __________________________.</w:t>
      </w:r>
    </w:p>
    <w:p w:rsidR="00B451BE" w:rsidRPr="00B451BE" w:rsidRDefault="00B451BE" w:rsidP="00B451BE">
      <w:pPr>
        <w:spacing w:after="0" w:line="240" w:lineRule="auto"/>
        <w:rPr>
          <w:rFonts w:ascii="Times New Roman" w:eastAsia="Times New Roman" w:hAnsi="Times New Roman" w:cs="Times New Roman"/>
          <w:b/>
          <w:bCs/>
          <w:iCs/>
          <w:color w:val="000000"/>
          <w:lang w:eastAsia="ru-RU"/>
        </w:rPr>
      </w:pP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
        <w:gridCol w:w="6366"/>
        <w:gridCol w:w="1404"/>
        <w:gridCol w:w="1120"/>
      </w:tblGrid>
      <w:tr w:rsidR="00B451BE" w:rsidRPr="00B451BE" w:rsidTr="003C0453">
        <w:trPr>
          <w:trHeight w:val="433"/>
          <w:jc w:val="center"/>
        </w:trPr>
        <w:tc>
          <w:tcPr>
            <w:tcW w:w="277" w:type="pct"/>
            <w:vAlign w:val="center"/>
          </w:tcPr>
          <w:p w:rsidR="00B451BE" w:rsidRPr="00B451BE" w:rsidRDefault="00B451BE" w:rsidP="00B451BE">
            <w:pPr>
              <w:spacing w:after="0" w:line="240" w:lineRule="auto"/>
              <w:ind w:right="-106"/>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382" w:type="pct"/>
            <w:vAlign w:val="center"/>
          </w:tcPr>
          <w:p w:rsidR="00B451BE" w:rsidRPr="00B451BE" w:rsidRDefault="00B451BE" w:rsidP="00B451BE">
            <w:pPr>
              <w:spacing w:after="0" w:line="240" w:lineRule="auto"/>
              <w:ind w:right="-106"/>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Наименование оборудования и материалов</w:t>
            </w:r>
          </w:p>
        </w:tc>
        <w:tc>
          <w:tcPr>
            <w:tcW w:w="746" w:type="pct"/>
            <w:vAlign w:val="center"/>
          </w:tcPr>
          <w:p w:rsidR="00B451BE" w:rsidRPr="00B451BE" w:rsidRDefault="00B451BE" w:rsidP="00B451BE">
            <w:pPr>
              <w:spacing w:after="0" w:line="240" w:lineRule="auto"/>
              <w:ind w:right="-16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Ед. изм.</w:t>
            </w:r>
          </w:p>
        </w:tc>
        <w:tc>
          <w:tcPr>
            <w:tcW w:w="595" w:type="pct"/>
            <w:vAlign w:val="center"/>
          </w:tcPr>
          <w:p w:rsidR="00B451BE" w:rsidRPr="00B451BE" w:rsidRDefault="00B451BE" w:rsidP="00B451BE">
            <w:pPr>
              <w:spacing w:after="0" w:line="240" w:lineRule="auto"/>
              <w:ind w:left="-122" w:right="-16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Кол-во</w:t>
            </w: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val="en-US"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bl>
    <w:p w:rsidR="00B451BE" w:rsidRPr="00B451BE" w:rsidRDefault="00B451BE" w:rsidP="00B451BE">
      <w:pPr>
        <w:spacing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Материалы и оборудование являются собственностью заказчика – ООО «</w:t>
      </w:r>
      <w:r w:rsidRPr="00B451BE">
        <w:rPr>
          <w:rFonts w:ascii="Times New Roman" w:eastAsia="Calibri" w:hAnsi="Times New Roman" w:cs="Times New Roman"/>
          <w:lang w:val="en-US" w:eastAsia="ru-RU"/>
        </w:rPr>
        <w:t>UMS</w:t>
      </w:r>
    </w:p>
    <w:p w:rsidR="00B451BE" w:rsidRPr="00B451BE" w:rsidRDefault="00B451BE" w:rsidP="00B451BE">
      <w:pPr>
        <w:spacing w:after="0" w:line="240" w:lineRule="auto"/>
        <w:rPr>
          <w:rFonts w:ascii="Times New Roman" w:eastAsia="Times New Roman" w:hAnsi="Times New Roman" w:cs="Times New Roman"/>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9504" behindDoc="0" locked="0" layoutInCell="1" allowOverlap="1" wp14:anchorId="733A3B5B" wp14:editId="1C03FE2F">
                <wp:simplePos x="0" y="0"/>
                <wp:positionH relativeFrom="column">
                  <wp:posOffset>-74295</wp:posOffset>
                </wp:positionH>
                <wp:positionV relativeFrom="paragraph">
                  <wp:posOffset>66040</wp:posOffset>
                </wp:positionV>
                <wp:extent cx="6187440" cy="1673225"/>
                <wp:effectExtent l="0" t="1675765" r="0" b="128016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7F1810" w:rsidRDefault="007F1810"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33A3B5B" id="Надпись 7" o:spid="_x0000_s1029" type="#_x0000_t202" style="position:absolute;margin-left:-5.85pt;margin-top:5.2pt;width:487.2pt;height:131.75pt;rotation:-2503476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" filled="f" stroked="f">
                <o:lock v:ext="edit" shapetype="t"/>
                <v:textbox style="mso-fit-shape-to-text:t">
                  <w:txbxContent>
                    <w:p w:rsidR="007F1810" w:rsidRDefault="007F1810"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Calibri" w:hAnsi="Times New Roman" w:cs="Times New Roman"/>
          <w:b/>
          <w:lang w:eastAsia="ru-RU"/>
        </w:rPr>
        <w:t>«Подрядчик»</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Times New Roman" w:hAnsi="Times New Roman" w:cs="Times New Roman"/>
          <w:lang w:eastAsia="ru-RU"/>
        </w:rPr>
        <w:t xml:space="preserve">_____________________                            </w:t>
      </w:r>
      <w:r w:rsidRPr="00B451BE">
        <w:rPr>
          <w:rFonts w:ascii="Times New Roman" w:eastAsia="Calibri" w:hAnsi="Times New Roman" w:cs="Times New Roman"/>
          <w:lang w:eastAsia="ru-RU"/>
        </w:rPr>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sz w:val="20"/>
          <w:lang w:eastAsia="ru-RU"/>
        </w:rPr>
        <w:t xml:space="preserve">Подпись       </w:t>
      </w:r>
      <w:r w:rsidRPr="00B451BE">
        <w:rPr>
          <w:rFonts w:ascii="Times New Roman" w:eastAsia="Calibri" w:hAnsi="Times New Roman" w:cs="Times New Roman"/>
          <w:lang w:eastAsia="ru-RU"/>
        </w:rPr>
        <w:t xml:space="preserve">                                   мп</w:t>
      </w:r>
    </w:p>
    <w:p w:rsidR="00B451BE" w:rsidRPr="00B451BE" w:rsidRDefault="00B451BE" w:rsidP="00B451BE">
      <w:pPr>
        <w:spacing w:after="0" w:line="240" w:lineRule="auto"/>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Передал</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Times New Roman" w:hAnsi="Times New Roman" w:cs="Times New Roman"/>
          <w:lang w:eastAsia="ru-RU"/>
        </w:rPr>
        <w:t>_____________________</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vertAlign w:val="superscript"/>
          <w:lang w:eastAsia="ru-RU"/>
        </w:rPr>
        <w:t xml:space="preserve">Должность </w:t>
      </w: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sz w:val="20"/>
          <w:lang w:eastAsia="ru-RU"/>
        </w:rPr>
        <w:t>Подпись</w:t>
      </w:r>
    </w:p>
    <w:p w:rsidR="00B451BE" w:rsidRPr="00B451BE" w:rsidRDefault="00B451BE" w:rsidP="00B451BE">
      <w:pPr>
        <w:spacing w:after="0" w:line="240" w:lineRule="auto"/>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 xml:space="preserve">                                                       </w:t>
      </w:r>
    </w:p>
    <w:p w:rsidR="00B451BE" w:rsidRPr="00B451BE" w:rsidRDefault="00B451BE" w:rsidP="00B451BE">
      <w:pPr>
        <w:spacing w:after="0" w:line="240" w:lineRule="auto"/>
        <w:rPr>
          <w:rFonts w:ascii="Times New Roman" w:eastAsia="Calibri" w:hAnsi="Times New Roman" w:cs="Times New Roman"/>
          <w:b/>
          <w:lang w:eastAsia="ru-RU"/>
        </w:rPr>
      </w:pPr>
      <w:r w:rsidRPr="00B451BE">
        <w:rPr>
          <w:rFonts w:ascii="Times New Roman" w:eastAsia="Calibri" w:hAnsi="Times New Roman" w:cs="Times New Roman"/>
          <w:b/>
          <w:lang w:eastAsia="ru-RU"/>
        </w:rPr>
        <w:t xml:space="preserve">     «Заказчик»</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ООО «</w:t>
      </w:r>
      <w:r w:rsidRPr="00B451BE">
        <w:rPr>
          <w:rFonts w:ascii="Times New Roman" w:eastAsia="Calibri" w:hAnsi="Times New Roman" w:cs="Times New Roman"/>
          <w:lang w:val="en-US" w:eastAsia="ru-RU"/>
        </w:rPr>
        <w:t>UMS</w:t>
      </w:r>
      <w:r w:rsidRPr="00B451BE">
        <w:rPr>
          <w:rFonts w:ascii="Times New Roman" w:eastAsia="Calibri" w:hAnsi="Times New Roman" w:cs="Times New Roman"/>
          <w:lang w:eastAsia="ru-RU"/>
        </w:rPr>
        <w:t>»</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Руководитель ЦО г. __________</w:t>
      </w:r>
      <w:r w:rsidRPr="00B451BE">
        <w:rPr>
          <w:rFonts w:ascii="Times New Roman" w:eastAsia="Calibri" w:hAnsi="Times New Roman" w:cs="Times New Roman"/>
          <w:lang w:eastAsia="ru-RU"/>
        </w:rPr>
        <w:tab/>
        <w:t xml:space="preserve">   </w:t>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                                              мп</w:t>
      </w:r>
    </w:p>
    <w:p w:rsidR="00B451BE" w:rsidRPr="00B451BE" w:rsidRDefault="00B451BE" w:rsidP="00B451BE">
      <w:pPr>
        <w:spacing w:after="0" w:line="240" w:lineRule="auto"/>
        <w:rPr>
          <w:rFonts w:ascii="Times New Roman" w:eastAsia="Calibri" w:hAnsi="Times New Roman" w:cs="Times New Roman"/>
          <w:lang w:eastAsia="ru-RU"/>
        </w:rPr>
      </w:pP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Начальник ТБ ЦО г. ____________</w:t>
      </w:r>
      <w:r w:rsidRPr="00B451BE">
        <w:rPr>
          <w:rFonts w:ascii="Times New Roman" w:eastAsia="Calibri" w:hAnsi="Times New Roman" w:cs="Times New Roman"/>
          <w:lang w:eastAsia="ru-RU"/>
        </w:rPr>
        <w:tab/>
        <w:t xml:space="preserve">        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b/>
          <w:lang w:eastAsia="ru-RU"/>
        </w:rPr>
        <w:t xml:space="preserve">                     </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МОЛ:</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w:t>
      </w:r>
    </w:p>
    <w:p w:rsidR="00B451BE" w:rsidRPr="00B451BE" w:rsidRDefault="00B451BE" w:rsidP="00B451BE">
      <w:pPr>
        <w:spacing w:after="0" w:line="240" w:lineRule="auto"/>
        <w:rPr>
          <w:rFonts w:ascii="Times New Roman" w:eastAsia="Calibri" w:hAnsi="Times New Roman" w:cs="Times New Roman"/>
          <w:b/>
          <w:lang w:eastAsia="ru-RU"/>
        </w:rPr>
      </w:pPr>
      <w:r w:rsidRPr="00B451BE">
        <w:rPr>
          <w:rFonts w:ascii="Times New Roman" w:eastAsia="Times New Roman" w:hAnsi="Times New Roman" w:cs="Times New Roman"/>
          <w:lang w:eastAsia="ru-RU"/>
        </w:rPr>
        <w:t xml:space="preserve">     </w:t>
      </w:r>
      <w:r w:rsidRPr="00B451BE">
        <w:rPr>
          <w:rFonts w:ascii="Times New Roman" w:eastAsia="Calibri" w:hAnsi="Times New Roman" w:cs="Times New Roman"/>
          <w:b/>
          <w:lang w:eastAsia="ru-RU"/>
        </w:rPr>
        <w:t>Принял:</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Кладовщик</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 xml:space="preserve">          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                         </w:t>
      </w:r>
    </w:p>
    <w:p w:rsidR="00B451BE" w:rsidRPr="00B451BE" w:rsidRDefault="00B451BE" w:rsidP="00B451BE">
      <w:pPr>
        <w:spacing w:after="0" w:line="240" w:lineRule="auto"/>
        <w:rPr>
          <w:rFonts w:ascii="Times New Roman" w:eastAsia="Times New Roman" w:hAnsi="Times New Roman" w:cs="Times New Roman"/>
          <w:b/>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05941" w:rsidRPr="0077598D" w:rsidRDefault="00B05941" w:rsidP="00AC007A">
      <w:pPr>
        <w:spacing w:line="276" w:lineRule="auto"/>
        <w:rPr>
          <w:rFonts w:ascii="Times New Roman" w:hAnsi="Times New Roman" w:cs="Times New Roman"/>
          <w:sz w:val="24"/>
          <w:szCs w:val="24"/>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7</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B451BE" w:rsidRPr="00B451BE" w:rsidTr="003C0453">
        <w:trPr>
          <w:jc w:val="center"/>
        </w:trPr>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"СОГЛАСОВАНО"</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Руководитель ЦО г._____________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"УТВЕРЖДАЮ"</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Директор Технический 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r>
    </w:tbl>
    <w:p w:rsidR="00B451BE" w:rsidRPr="00B451BE" w:rsidRDefault="00B451BE" w:rsidP="00B451BE">
      <w:pPr>
        <w:spacing w:after="0" w:line="240" w:lineRule="auto"/>
        <w:jc w:val="center"/>
        <w:rPr>
          <w:rFonts w:ascii="Times New Roman" w:eastAsia="Calibri" w:hAnsi="Times New Roman" w:cs="Times New Roman"/>
          <w:b/>
          <w:bCs/>
          <w:i/>
          <w:iCs/>
          <w:sz w:val="20"/>
          <w:szCs w:val="20"/>
        </w:rPr>
      </w:pPr>
    </w:p>
    <w:p w:rsidR="00B451BE" w:rsidRPr="00B451BE" w:rsidRDefault="00B451BE" w:rsidP="00B451BE">
      <w:pPr>
        <w:spacing w:after="0" w:line="240" w:lineRule="auto"/>
        <w:jc w:val="center"/>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ДЕФЕКТНЫЙ АКТ №_______</w:t>
      </w: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по объекту______________________________</w:t>
      </w:r>
    </w:p>
    <w:p w:rsidR="00B451BE" w:rsidRPr="00B451BE" w:rsidRDefault="00B451BE" w:rsidP="00B451BE">
      <w:pPr>
        <w:spacing w:after="0" w:line="240" w:lineRule="auto"/>
        <w:rPr>
          <w:rFonts w:ascii="Times New Roman" w:eastAsia="Times New Roman" w:hAnsi="Times New Roman" w:cs="Times New Roman"/>
          <w:b/>
          <w:bCs/>
          <w:i/>
          <w:iCs/>
          <w:szCs w:val="20"/>
          <w:lang w:eastAsia="ru-RU"/>
        </w:rPr>
      </w:pPr>
    </w:p>
    <w:p w:rsidR="00B451BE" w:rsidRPr="00B451BE" w:rsidRDefault="00B451BE" w:rsidP="00B451BE">
      <w:pPr>
        <w:spacing w:after="0" w:line="240" w:lineRule="auto"/>
        <w:jc w:val="both"/>
        <w:rPr>
          <w:rFonts w:ascii="Times New Roman" w:eastAsia="Times New Roman" w:hAnsi="Times New Roman" w:cs="Times New Roman"/>
          <w:i/>
          <w:iCs/>
          <w:szCs w:val="20"/>
          <w:lang w:eastAsia="ru-RU"/>
        </w:rPr>
      </w:pPr>
      <w:r w:rsidRPr="00B451BE">
        <w:rPr>
          <w:rFonts w:ascii="Times New Roman" w:eastAsia="Times New Roman" w:hAnsi="Times New Roman" w:cs="Times New Roman"/>
          <w:i/>
          <w:iCs/>
          <w:szCs w:val="20"/>
          <w:lang w:eastAsia="ru-RU"/>
        </w:rPr>
        <w:t xml:space="preserve">Представитель Исполнительной организации ___________________________ в ходе строительно-монтажных работ по Договору №________ от ______ 20__г. на объекте ______________________, расположенном по адресу: </w:t>
      </w:r>
      <w:r w:rsidRPr="00B451BE">
        <w:rPr>
          <w:rFonts w:ascii="Times New Roman" w:eastAsia="Times New Roman" w:hAnsi="Times New Roman" w:cs="Times New Roman"/>
          <w:b/>
          <w:bCs/>
          <w:i/>
          <w:iCs/>
          <w:szCs w:val="20"/>
          <w:lang w:eastAsia="ru-RU"/>
        </w:rPr>
        <w:t>_______________________________________________________________</w:t>
      </w:r>
      <w:r w:rsidRPr="00B451BE">
        <w:rPr>
          <w:rFonts w:ascii="Times New Roman" w:eastAsia="Times New Roman" w:hAnsi="Times New Roman" w:cs="Times New Roman"/>
          <w:i/>
          <w:iCs/>
          <w:szCs w:val="20"/>
          <w:lang w:eastAsia="ru-RU"/>
        </w:rPr>
        <w:t>, установил, что на настоящем объекте необходимо выполнить нижеследующие дополнительные работы:</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bl>
      <w:tblPr>
        <w:tblW w:w="0" w:type="auto"/>
        <w:tblCellMar>
          <w:left w:w="0" w:type="dxa"/>
          <w:right w:w="0" w:type="dxa"/>
        </w:tblCellMar>
        <w:tblLook w:val="04A0" w:firstRow="1" w:lastRow="0" w:firstColumn="1" w:lastColumn="0" w:noHBand="0" w:noVBand="1"/>
      </w:tblPr>
      <w:tblGrid>
        <w:gridCol w:w="1105"/>
        <w:gridCol w:w="3470"/>
        <w:gridCol w:w="1543"/>
        <w:gridCol w:w="1570"/>
        <w:gridCol w:w="1930"/>
      </w:tblGrid>
      <w:tr w:rsidR="00B451BE" w:rsidRPr="00B451BE" w:rsidTr="003C0453">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w:t>
            </w:r>
          </w:p>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Примечания</w:t>
            </w: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71552" behindDoc="0" locked="0" layoutInCell="1" allowOverlap="1" wp14:anchorId="5A176053" wp14:editId="4DD72AE4">
                      <wp:simplePos x="0" y="0"/>
                      <wp:positionH relativeFrom="column">
                        <wp:posOffset>-3177318</wp:posOffset>
                      </wp:positionH>
                      <wp:positionV relativeFrom="paragraph">
                        <wp:posOffset>97956</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7F1810" w:rsidRDefault="007F1810"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A176053" id="Надпись 1" o:spid="_x0000_s1030" type="#_x0000_t202" style="position:absolute;margin-left:-250.2pt;margin-top:7.7pt;width:487.2pt;height:131.75pt;rotation:-2503476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0yufQIAAL8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" filled="f" stroked="f">
                      <o:lock v:ext="edit" shapetype="t"/>
                      <v:textbox style="mso-fit-shape-to-text:t">
                        <w:txbxContent>
                          <w:p w:rsidR="007F1810" w:rsidRDefault="007F1810"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bl>
    <w:p w:rsidR="00B451BE" w:rsidRPr="00B451BE" w:rsidRDefault="00B451BE" w:rsidP="00B451BE">
      <w:pPr>
        <w:spacing w:after="0" w:line="240" w:lineRule="auto"/>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bCs/>
          <w:i/>
          <w:iCs/>
          <w:sz w:val="20"/>
          <w:szCs w:val="20"/>
          <w:lang w:eastAsia="ru-RU"/>
        </w:rPr>
        <w:t>Представители Исполнительной организации:</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___________________________</w:t>
      </w: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rPr>
          <w:rFonts w:ascii="Times New Roman" w:eastAsia="Times New Roman" w:hAnsi="Times New Roman" w:cs="Times New Roman"/>
          <w:b/>
          <w:bCs/>
          <w:sz w:val="20"/>
          <w:szCs w:val="20"/>
          <w:lang w:eastAsia="ru-RU"/>
        </w:rPr>
      </w:pP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77598D" w:rsidRDefault="0077598D" w:rsidP="00B451BE">
      <w:pPr>
        <w:spacing w:after="0" w:line="240" w:lineRule="auto"/>
        <w:jc w:val="right"/>
        <w:rPr>
          <w:rFonts w:ascii="Times New Roman" w:eastAsia="Times New Roman" w:hAnsi="Times New Roman" w:cs="Times New Roman"/>
          <w:i/>
          <w:color w:val="000000"/>
          <w:szCs w:val="24"/>
          <w:lang w:eastAsia="ru-RU"/>
        </w:rPr>
      </w:pPr>
    </w:p>
    <w:p w:rsidR="0077598D" w:rsidRDefault="0077598D" w:rsidP="00B451BE">
      <w:pPr>
        <w:spacing w:after="0" w:line="240" w:lineRule="auto"/>
        <w:jc w:val="right"/>
        <w:rPr>
          <w:rFonts w:ascii="Times New Roman" w:eastAsia="Times New Roman" w:hAnsi="Times New Roman" w:cs="Times New Roman"/>
          <w:i/>
          <w:color w:val="000000"/>
          <w:szCs w:val="24"/>
          <w:lang w:eastAsia="ru-RU"/>
        </w:rPr>
      </w:pPr>
    </w:p>
    <w:p w:rsidR="0077598D" w:rsidRPr="0077598D" w:rsidRDefault="0077598D"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401C6A">
      <w:pPr>
        <w:spacing w:after="0" w:line="240" w:lineRule="auto"/>
        <w:rPr>
          <w:rFonts w:ascii="Times New Roman" w:eastAsia="Times New Roman" w:hAnsi="Times New Roman" w:cs="Times New Roman"/>
          <w:i/>
          <w:color w:val="000000"/>
          <w:szCs w:val="24"/>
          <w:lang w:eastAsia="ru-RU"/>
        </w:rPr>
      </w:pPr>
    </w:p>
    <w:p w:rsid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401C6A" w:rsidRDefault="00401C6A" w:rsidP="00B451BE">
      <w:pPr>
        <w:spacing w:after="0" w:line="240" w:lineRule="auto"/>
        <w:jc w:val="right"/>
        <w:rPr>
          <w:rFonts w:ascii="Times New Roman" w:eastAsia="Times New Roman" w:hAnsi="Times New Roman" w:cs="Times New Roman"/>
          <w:i/>
          <w:color w:val="000000"/>
          <w:szCs w:val="24"/>
          <w:lang w:eastAsia="ru-RU"/>
        </w:rPr>
      </w:pPr>
    </w:p>
    <w:p w:rsidR="00401C6A" w:rsidRDefault="00401C6A" w:rsidP="00B451BE">
      <w:pPr>
        <w:spacing w:after="0" w:line="240" w:lineRule="auto"/>
        <w:jc w:val="right"/>
        <w:rPr>
          <w:rFonts w:ascii="Times New Roman" w:eastAsia="Times New Roman" w:hAnsi="Times New Roman" w:cs="Times New Roman"/>
          <w:i/>
          <w:color w:val="000000"/>
          <w:szCs w:val="24"/>
          <w:lang w:eastAsia="ru-RU"/>
        </w:rPr>
      </w:pPr>
    </w:p>
    <w:p w:rsidR="00401C6A" w:rsidRDefault="00401C6A" w:rsidP="00B451BE">
      <w:pPr>
        <w:spacing w:after="0" w:line="240" w:lineRule="auto"/>
        <w:jc w:val="right"/>
        <w:rPr>
          <w:rFonts w:ascii="Times New Roman" w:eastAsia="Times New Roman" w:hAnsi="Times New Roman" w:cs="Times New Roman"/>
          <w:i/>
          <w:color w:val="000000"/>
          <w:szCs w:val="24"/>
          <w:lang w:eastAsia="ru-RU"/>
        </w:rPr>
      </w:pPr>
    </w:p>
    <w:p w:rsidR="004F4799" w:rsidRPr="00B451BE" w:rsidRDefault="004F4799"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8</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200" w:line="276" w:lineRule="auto"/>
        <w:jc w:val="center"/>
        <w:rPr>
          <w:rFonts w:ascii="Times New Roman" w:eastAsia="Times New Roman" w:hAnsi="Times New Roman" w:cs="Times New Roman"/>
          <w:b/>
          <w:snapToGrid w:val="0"/>
          <w:sz w:val="24"/>
          <w:szCs w:val="24"/>
          <w:lang w:eastAsia="ru-RU"/>
        </w:rPr>
      </w:pPr>
      <w:r w:rsidRPr="00B451BE">
        <w:rPr>
          <w:rFonts w:ascii="Times New Roman" w:eastAsia="Times New Roman" w:hAnsi="Times New Roman" w:cs="Times New Roman"/>
          <w:b/>
          <w:snapToGrid w:val="0"/>
          <w:sz w:val="24"/>
          <w:szCs w:val="24"/>
          <w:lang w:eastAsia="ru-RU"/>
        </w:rPr>
        <w:t>Реестр документов, передаваемых Заказчику</w:t>
      </w:r>
    </w:p>
    <w:tbl>
      <w:tblPr>
        <w:tblStyle w:val="12"/>
        <w:tblW w:w="0" w:type="auto"/>
        <w:tblLook w:val="04A0" w:firstRow="1" w:lastRow="0" w:firstColumn="1" w:lastColumn="0" w:noHBand="0" w:noVBand="1"/>
      </w:tblPr>
      <w:tblGrid>
        <w:gridCol w:w="739"/>
        <w:gridCol w:w="4702"/>
        <w:gridCol w:w="1821"/>
        <w:gridCol w:w="2366"/>
      </w:tblGrid>
      <w:tr w:rsidR="00B451BE" w:rsidRPr="00B451BE" w:rsidTr="003C0453">
        <w:tc>
          <w:tcPr>
            <w:tcW w:w="739" w:type="dxa"/>
            <w:vAlign w:val="center"/>
          </w:tcPr>
          <w:p w:rsidR="00B451BE" w:rsidRPr="00B451BE" w:rsidRDefault="00B451BE" w:rsidP="00B451BE">
            <w:pPr>
              <w:ind w:firstLine="567"/>
              <w:jc w:val="both"/>
              <w:rPr>
                <w:rFonts w:ascii="Times New Roman" w:hAnsi="Times New Roman" w:cs="Times New Roman"/>
                <w:b/>
                <w:snapToGrid w:val="0"/>
                <w:sz w:val="20"/>
                <w:szCs w:val="20"/>
              </w:rPr>
            </w:pP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Наименование документа</w:t>
            </w:r>
          </w:p>
        </w:tc>
        <w:tc>
          <w:tcPr>
            <w:tcW w:w="188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Отметка о наличии</w:t>
            </w:r>
          </w:p>
        </w:tc>
        <w:tc>
          <w:tcPr>
            <w:tcW w:w="243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Комментарий</w:t>
            </w: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w:t>
            </w: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ОБЩИЕ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Копия удостоверения организации (Гувохнома)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Копии лицензий на вид деятельности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Реестр передаваемых документов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Приказ о назначении прораба производителем работ на объекте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Описи удостоверений (дипломов) о квалификации сварщиков, производящих сварку конструкций при монтаже с указанием присвоенных им номеров клейма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и заключение авторского надзора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Общий журнал строительных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технической приемки объекта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Накладные и счёт фактуры на использованные материалы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ФУНДАМЕНТЫ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Привязка к реперу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Генеральный план (разбивочный чертеж) территории установки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планировке территории площадки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Акты освидетельствования скрытых работ - 1</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Снятие растительного грунта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2.4.2</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Отрывка котлована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2.4.3</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Проверка качества грунтов в отрытом котловане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lang w:val="en-US"/>
              </w:rPr>
              <w:t>2</w:t>
            </w: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песчаной подушки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2.4.5</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гравийного основания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2.4.6</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бетонной подготовки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2.4.7</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армирования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2.4.8</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и раскрепление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2.4.9</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анкерных  закладных деталей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2.4.10</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комплектующих изделий (анкерных сборных железобетонных блоков, сборных пригрузочных плит, анкерных плит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Снятие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пригруза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 -2</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гидроизоляции поверхностей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Обратная засыпка пазух котлована с послойным тромбованием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подливке плит башмаков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заливке гудроном фланцев трубчатых поясов мачт и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 (акты ОТК завода поставщика при сборном железобетоне)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испытания бетона фундаментов (лабораторный анализ, испытание кубиков)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бетонных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 на комплектующие изделия (сертификаты качества ОТК)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арматуру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электроды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2.11.3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закладные детали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Прочие комплектующие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расположения центральных и анкерных фундаментов антенных сооружений с указанием допущенных отклонений от проекта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Фундамент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АНТЕННЫЕ ОПОРЫ и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(рабочие чертежи) оттяжек, механических деталей и фундаментов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КМД, разработанный заводом-изготовителем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Калькуляция на металлоизделия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ствола опоры с приложениями: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Исполнительная схема  вертикальности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Протокол измерения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Журнал угловых измерений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Таблица отклонений от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3.4.5</w:t>
            </w:r>
          </w:p>
        </w:tc>
        <w:tc>
          <w:tcPr>
            <w:tcW w:w="4803" w:type="dxa"/>
            <w:vAlign w:val="center"/>
          </w:tcPr>
          <w:p w:rsidR="00B451BE" w:rsidRPr="00B451BE" w:rsidRDefault="00B451BE" w:rsidP="00B451BE">
            <w:pPr>
              <w:jc w:val="right"/>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Акт измерения высоты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Результаты поверок геодезических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стоек секторных и радиорелейных  антенн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измерения монтажных натяжений оттяжек с помощью динамометра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гидроизоляции тяжей анкеров и гидроизоляции узлов креплений тяжей к железобетонной плите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Сертификаты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электродов и метизов, применяемых при монтаже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болтов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канаты оттяжек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натяжные приспособления для тросов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3.10.5</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краски (защита металлоконструкции АО от коррозии) – при окраске вне завода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антенную опору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 xml:space="preserve">на стальные конструкции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такелаж</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изделия (втулки, стяжные муфты, натяжные приспособления, скобы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соответствия окраски (грунтовки) металлических конструкций согласно требованиям.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монтажных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сварочных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Удостоверения о допуске к работам по выполнению соединений на высокопрочных болтах</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об освидетельствовании и испытании всех подъемных устройств и приспособлений (при наличии)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Заводские паспорта лебедок для подъема людей и грузов (если они предусмотрены проектом)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Протоколы согласования отступлений от проекта, допущенных во время монтажа и согласования этих отступлений с проектной организацией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3.19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до установки опоры или металлоконструкций с фотографиями и подписью владельца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после установки опоры или металлоконструкций с фотографиями, подписью Заказчика и резолюцией владельца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приёмки благоустройства территории объекта после монтажа опоры или металлоконструкций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сдачи-приемки кровли и территории по окончании работ, согласованный с Арендодателем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ОГРАЖДЕНИЕ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соответствия окраски (грунтовки) металлических конструкций согласно требованиям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гидроизоляция фундаментов столбов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подсыпка гравием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монтажу ограждения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ЗАЗЕМЛЕНИЕ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скрытых работ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откопка траншей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контура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выполнения молниезащитного/технологического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 измерения молниезащитного / 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Свидетельства о поверке измерительных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приемки контура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КРОВЛЯ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Дефектный АКТ по доп. Работам (ремонт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кровли после ремонта, с подписью арендодателя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план-схема ремонта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bl>
    <w:p w:rsidR="00B451BE" w:rsidRPr="00B451BE" w:rsidRDefault="00B451BE" w:rsidP="00401C6A">
      <w:pPr>
        <w:spacing w:after="0" w:line="240" w:lineRule="auto"/>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Pr="0077598D" w:rsidRDefault="00B451BE" w:rsidP="00AC007A">
      <w:pPr>
        <w:spacing w:line="276" w:lineRule="auto"/>
        <w:rPr>
          <w:rFonts w:ascii="Times New Roman" w:hAnsi="Times New Roman" w:cs="Times New Roman"/>
          <w:sz w:val="24"/>
          <w:szCs w:val="24"/>
        </w:rPr>
      </w:pPr>
    </w:p>
    <w:p w:rsidR="00B451BE" w:rsidRPr="00AC007A" w:rsidRDefault="00B451BE" w:rsidP="00AC007A">
      <w:pPr>
        <w:spacing w:line="276" w:lineRule="auto"/>
        <w:rPr>
          <w:rFonts w:ascii="Times New Roman" w:hAnsi="Times New Roman" w:cs="Times New Roman"/>
          <w:sz w:val="24"/>
          <w:szCs w:val="24"/>
          <w:lang w:val="uz-Latn-UZ"/>
        </w:rPr>
      </w:pPr>
    </w:p>
    <w:sectPr w:rsidR="00B451BE" w:rsidRPr="00AC007A" w:rsidSect="004F4799">
      <w:pgSz w:w="11906" w:h="16838"/>
      <w:pgMar w:top="709"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63AC" w:rsidRDefault="005263AC" w:rsidP="003F2B40">
      <w:pPr>
        <w:spacing w:after="0" w:line="240" w:lineRule="auto"/>
      </w:pPr>
      <w:r>
        <w:separator/>
      </w:r>
    </w:p>
  </w:endnote>
  <w:endnote w:type="continuationSeparator" w:id="0">
    <w:p w:rsidR="005263AC" w:rsidRDefault="005263AC" w:rsidP="003F2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63AC" w:rsidRDefault="005263AC" w:rsidP="003F2B40">
      <w:pPr>
        <w:spacing w:after="0" w:line="240" w:lineRule="auto"/>
      </w:pPr>
      <w:r>
        <w:separator/>
      </w:r>
    </w:p>
  </w:footnote>
  <w:footnote w:type="continuationSeparator" w:id="0">
    <w:p w:rsidR="005263AC" w:rsidRDefault="005263AC" w:rsidP="003F2B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5"/>
  </w:num>
  <w:num w:numId="3">
    <w:abstractNumId w:val="2"/>
  </w:num>
  <w:num w:numId="4">
    <w:abstractNumId w:val="1"/>
  </w:num>
  <w:num w:numId="5">
    <w:abstractNumId w:val="4"/>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0470F"/>
    <w:rsid w:val="00010CAF"/>
    <w:rsid w:val="000124B0"/>
    <w:rsid w:val="00014340"/>
    <w:rsid w:val="00017831"/>
    <w:rsid w:val="000228E1"/>
    <w:rsid w:val="00023840"/>
    <w:rsid w:val="000366D5"/>
    <w:rsid w:val="000445FD"/>
    <w:rsid w:val="00045E09"/>
    <w:rsid w:val="000465F1"/>
    <w:rsid w:val="00054B39"/>
    <w:rsid w:val="00055055"/>
    <w:rsid w:val="00057486"/>
    <w:rsid w:val="0007041E"/>
    <w:rsid w:val="00083530"/>
    <w:rsid w:val="00085B18"/>
    <w:rsid w:val="00096041"/>
    <w:rsid w:val="000968B2"/>
    <w:rsid w:val="000A6D97"/>
    <w:rsid w:val="000B536E"/>
    <w:rsid w:val="000B67B1"/>
    <w:rsid w:val="000C20E2"/>
    <w:rsid w:val="000C6970"/>
    <w:rsid w:val="000D3423"/>
    <w:rsid w:val="000D5CAD"/>
    <w:rsid w:val="000D6ED9"/>
    <w:rsid w:val="000E1B11"/>
    <w:rsid w:val="000E2D29"/>
    <w:rsid w:val="000E7FF7"/>
    <w:rsid w:val="000F1B2A"/>
    <w:rsid w:val="000F2BDC"/>
    <w:rsid w:val="000F5960"/>
    <w:rsid w:val="00101165"/>
    <w:rsid w:val="00103628"/>
    <w:rsid w:val="00110FE8"/>
    <w:rsid w:val="00133943"/>
    <w:rsid w:val="001450CB"/>
    <w:rsid w:val="00154CE5"/>
    <w:rsid w:val="0016274C"/>
    <w:rsid w:val="001668E2"/>
    <w:rsid w:val="00182476"/>
    <w:rsid w:val="00186EA6"/>
    <w:rsid w:val="00190AA7"/>
    <w:rsid w:val="00193A3B"/>
    <w:rsid w:val="001A7511"/>
    <w:rsid w:val="001B1EFA"/>
    <w:rsid w:val="001C0BE6"/>
    <w:rsid w:val="001C2D8A"/>
    <w:rsid w:val="001E32AA"/>
    <w:rsid w:val="001E624B"/>
    <w:rsid w:val="001E7625"/>
    <w:rsid w:val="0020577D"/>
    <w:rsid w:val="00205BE3"/>
    <w:rsid w:val="0021422E"/>
    <w:rsid w:val="0022346F"/>
    <w:rsid w:val="00225E3C"/>
    <w:rsid w:val="00235CC4"/>
    <w:rsid w:val="00236DED"/>
    <w:rsid w:val="0024106F"/>
    <w:rsid w:val="00243E8A"/>
    <w:rsid w:val="00244117"/>
    <w:rsid w:val="00244770"/>
    <w:rsid w:val="00250291"/>
    <w:rsid w:val="00256EF0"/>
    <w:rsid w:val="0026459B"/>
    <w:rsid w:val="00271F65"/>
    <w:rsid w:val="00273EB4"/>
    <w:rsid w:val="00277301"/>
    <w:rsid w:val="00292049"/>
    <w:rsid w:val="002B01C4"/>
    <w:rsid w:val="002B31D7"/>
    <w:rsid w:val="002B35C8"/>
    <w:rsid w:val="002B47B6"/>
    <w:rsid w:val="002B7B9C"/>
    <w:rsid w:val="002C2C4D"/>
    <w:rsid w:val="002C3EBB"/>
    <w:rsid w:val="002D0464"/>
    <w:rsid w:val="002D1A1D"/>
    <w:rsid w:val="002D2321"/>
    <w:rsid w:val="002D454F"/>
    <w:rsid w:val="002D4C1D"/>
    <w:rsid w:val="002E5105"/>
    <w:rsid w:val="002F11E7"/>
    <w:rsid w:val="002F1C37"/>
    <w:rsid w:val="002F5543"/>
    <w:rsid w:val="002F77C8"/>
    <w:rsid w:val="0030386C"/>
    <w:rsid w:val="00303D97"/>
    <w:rsid w:val="00312F35"/>
    <w:rsid w:val="003130BC"/>
    <w:rsid w:val="0031653B"/>
    <w:rsid w:val="0032061E"/>
    <w:rsid w:val="00326339"/>
    <w:rsid w:val="00327CD9"/>
    <w:rsid w:val="00336FEB"/>
    <w:rsid w:val="00352892"/>
    <w:rsid w:val="003533EA"/>
    <w:rsid w:val="003623FA"/>
    <w:rsid w:val="00365B8D"/>
    <w:rsid w:val="003708B0"/>
    <w:rsid w:val="00372E85"/>
    <w:rsid w:val="00373DFA"/>
    <w:rsid w:val="003760E3"/>
    <w:rsid w:val="003771A7"/>
    <w:rsid w:val="00380849"/>
    <w:rsid w:val="00395847"/>
    <w:rsid w:val="003B0B4B"/>
    <w:rsid w:val="003B3952"/>
    <w:rsid w:val="003C0453"/>
    <w:rsid w:val="003C2181"/>
    <w:rsid w:val="003D1FA9"/>
    <w:rsid w:val="003D2168"/>
    <w:rsid w:val="003E4BE1"/>
    <w:rsid w:val="003E6E4C"/>
    <w:rsid w:val="003E765C"/>
    <w:rsid w:val="003F2B40"/>
    <w:rsid w:val="003F33B9"/>
    <w:rsid w:val="003F58C4"/>
    <w:rsid w:val="00401C6A"/>
    <w:rsid w:val="00405187"/>
    <w:rsid w:val="00405819"/>
    <w:rsid w:val="004139F7"/>
    <w:rsid w:val="00430117"/>
    <w:rsid w:val="004352FF"/>
    <w:rsid w:val="0044351A"/>
    <w:rsid w:val="00444D44"/>
    <w:rsid w:val="004612D4"/>
    <w:rsid w:val="004702B0"/>
    <w:rsid w:val="004923B2"/>
    <w:rsid w:val="004939E0"/>
    <w:rsid w:val="0049402E"/>
    <w:rsid w:val="00494263"/>
    <w:rsid w:val="0049493F"/>
    <w:rsid w:val="00494B37"/>
    <w:rsid w:val="00495A8A"/>
    <w:rsid w:val="004A5474"/>
    <w:rsid w:val="004B498E"/>
    <w:rsid w:val="004B747E"/>
    <w:rsid w:val="004D31C3"/>
    <w:rsid w:val="004E088A"/>
    <w:rsid w:val="004E3D1B"/>
    <w:rsid w:val="004E6FAE"/>
    <w:rsid w:val="004F4799"/>
    <w:rsid w:val="00504170"/>
    <w:rsid w:val="00524A77"/>
    <w:rsid w:val="005263AC"/>
    <w:rsid w:val="00526521"/>
    <w:rsid w:val="00527A60"/>
    <w:rsid w:val="005305F0"/>
    <w:rsid w:val="005347C1"/>
    <w:rsid w:val="0053693F"/>
    <w:rsid w:val="005411EC"/>
    <w:rsid w:val="00541784"/>
    <w:rsid w:val="0054565B"/>
    <w:rsid w:val="00550653"/>
    <w:rsid w:val="00553149"/>
    <w:rsid w:val="00554077"/>
    <w:rsid w:val="0056009E"/>
    <w:rsid w:val="00562154"/>
    <w:rsid w:val="005653C7"/>
    <w:rsid w:val="00574109"/>
    <w:rsid w:val="005752A3"/>
    <w:rsid w:val="005918BE"/>
    <w:rsid w:val="005B4686"/>
    <w:rsid w:val="005C1591"/>
    <w:rsid w:val="005D2A95"/>
    <w:rsid w:val="005F4B3E"/>
    <w:rsid w:val="005F6139"/>
    <w:rsid w:val="005F6BC7"/>
    <w:rsid w:val="00611238"/>
    <w:rsid w:val="00625CA8"/>
    <w:rsid w:val="00626D82"/>
    <w:rsid w:val="006318C3"/>
    <w:rsid w:val="00632F2F"/>
    <w:rsid w:val="006417B7"/>
    <w:rsid w:val="0065188E"/>
    <w:rsid w:val="0065260D"/>
    <w:rsid w:val="00653005"/>
    <w:rsid w:val="00654024"/>
    <w:rsid w:val="00654DE3"/>
    <w:rsid w:val="00664D4B"/>
    <w:rsid w:val="00664E59"/>
    <w:rsid w:val="00674129"/>
    <w:rsid w:val="0067501A"/>
    <w:rsid w:val="00685537"/>
    <w:rsid w:val="00687CE6"/>
    <w:rsid w:val="00690EC7"/>
    <w:rsid w:val="00695AA8"/>
    <w:rsid w:val="00697EE3"/>
    <w:rsid w:val="006A07D4"/>
    <w:rsid w:val="006A5A27"/>
    <w:rsid w:val="006A62E1"/>
    <w:rsid w:val="006B2CDA"/>
    <w:rsid w:val="006C09A7"/>
    <w:rsid w:val="006C6EE1"/>
    <w:rsid w:val="006D289D"/>
    <w:rsid w:val="006E4704"/>
    <w:rsid w:val="006E7EE3"/>
    <w:rsid w:val="006F0749"/>
    <w:rsid w:val="006F5213"/>
    <w:rsid w:val="0071259E"/>
    <w:rsid w:val="00712A69"/>
    <w:rsid w:val="00713BA5"/>
    <w:rsid w:val="007179CD"/>
    <w:rsid w:val="00720F4B"/>
    <w:rsid w:val="007245B3"/>
    <w:rsid w:val="0072603E"/>
    <w:rsid w:val="00726B4B"/>
    <w:rsid w:val="00733972"/>
    <w:rsid w:val="00745398"/>
    <w:rsid w:val="00760D57"/>
    <w:rsid w:val="00763097"/>
    <w:rsid w:val="007644A6"/>
    <w:rsid w:val="00767B67"/>
    <w:rsid w:val="0077598D"/>
    <w:rsid w:val="00775BF0"/>
    <w:rsid w:val="0078213E"/>
    <w:rsid w:val="007973CA"/>
    <w:rsid w:val="007A145D"/>
    <w:rsid w:val="007B5D01"/>
    <w:rsid w:val="007C2408"/>
    <w:rsid w:val="007C6F50"/>
    <w:rsid w:val="007D1995"/>
    <w:rsid w:val="007D37BB"/>
    <w:rsid w:val="007E05EF"/>
    <w:rsid w:val="007F1810"/>
    <w:rsid w:val="008042A4"/>
    <w:rsid w:val="008044E1"/>
    <w:rsid w:val="00831CBA"/>
    <w:rsid w:val="008534C6"/>
    <w:rsid w:val="00854847"/>
    <w:rsid w:val="00860053"/>
    <w:rsid w:val="00863D86"/>
    <w:rsid w:val="00871E83"/>
    <w:rsid w:val="008760CF"/>
    <w:rsid w:val="00890236"/>
    <w:rsid w:val="00891102"/>
    <w:rsid w:val="00891C94"/>
    <w:rsid w:val="00896D45"/>
    <w:rsid w:val="008978BE"/>
    <w:rsid w:val="008A1201"/>
    <w:rsid w:val="008B038D"/>
    <w:rsid w:val="008E701B"/>
    <w:rsid w:val="008F1ADA"/>
    <w:rsid w:val="008F6CAA"/>
    <w:rsid w:val="00902B8B"/>
    <w:rsid w:val="009052EE"/>
    <w:rsid w:val="009056E9"/>
    <w:rsid w:val="00915753"/>
    <w:rsid w:val="00920434"/>
    <w:rsid w:val="009215A6"/>
    <w:rsid w:val="00924097"/>
    <w:rsid w:val="009319EA"/>
    <w:rsid w:val="009338DB"/>
    <w:rsid w:val="0093425E"/>
    <w:rsid w:val="00940102"/>
    <w:rsid w:val="00941803"/>
    <w:rsid w:val="00960779"/>
    <w:rsid w:val="00962C16"/>
    <w:rsid w:val="009A1E81"/>
    <w:rsid w:val="009A3D92"/>
    <w:rsid w:val="009A5135"/>
    <w:rsid w:val="009A553F"/>
    <w:rsid w:val="009A689E"/>
    <w:rsid w:val="009B00DD"/>
    <w:rsid w:val="009B69DC"/>
    <w:rsid w:val="009C7936"/>
    <w:rsid w:val="009C7EF6"/>
    <w:rsid w:val="009E777D"/>
    <w:rsid w:val="009F02EB"/>
    <w:rsid w:val="00A21BC2"/>
    <w:rsid w:val="00A37A8A"/>
    <w:rsid w:val="00A43BBE"/>
    <w:rsid w:val="00A44EFC"/>
    <w:rsid w:val="00A503A5"/>
    <w:rsid w:val="00A5703C"/>
    <w:rsid w:val="00A71C81"/>
    <w:rsid w:val="00A757A8"/>
    <w:rsid w:val="00A77302"/>
    <w:rsid w:val="00A81841"/>
    <w:rsid w:val="00A845A6"/>
    <w:rsid w:val="00A84D66"/>
    <w:rsid w:val="00A93972"/>
    <w:rsid w:val="00A93A5F"/>
    <w:rsid w:val="00AB2F7A"/>
    <w:rsid w:val="00AB30A0"/>
    <w:rsid w:val="00AC007A"/>
    <w:rsid w:val="00AD1978"/>
    <w:rsid w:val="00AD4C47"/>
    <w:rsid w:val="00AF3D12"/>
    <w:rsid w:val="00AF619D"/>
    <w:rsid w:val="00AF75E0"/>
    <w:rsid w:val="00B0086A"/>
    <w:rsid w:val="00B04624"/>
    <w:rsid w:val="00B04A9B"/>
    <w:rsid w:val="00B05941"/>
    <w:rsid w:val="00B142C9"/>
    <w:rsid w:val="00B169F5"/>
    <w:rsid w:val="00B21C11"/>
    <w:rsid w:val="00B26836"/>
    <w:rsid w:val="00B36066"/>
    <w:rsid w:val="00B451BE"/>
    <w:rsid w:val="00B4600A"/>
    <w:rsid w:val="00B57645"/>
    <w:rsid w:val="00B63020"/>
    <w:rsid w:val="00B73704"/>
    <w:rsid w:val="00B94A8C"/>
    <w:rsid w:val="00BA244C"/>
    <w:rsid w:val="00BA4710"/>
    <w:rsid w:val="00BA68B4"/>
    <w:rsid w:val="00BB21B7"/>
    <w:rsid w:val="00BC61FF"/>
    <w:rsid w:val="00BF4DB5"/>
    <w:rsid w:val="00BF6DC3"/>
    <w:rsid w:val="00BF715E"/>
    <w:rsid w:val="00C11BB3"/>
    <w:rsid w:val="00C265ED"/>
    <w:rsid w:val="00C26CE3"/>
    <w:rsid w:val="00C303C4"/>
    <w:rsid w:val="00C36129"/>
    <w:rsid w:val="00C4419E"/>
    <w:rsid w:val="00C473E1"/>
    <w:rsid w:val="00C52D3E"/>
    <w:rsid w:val="00C570C5"/>
    <w:rsid w:val="00C57178"/>
    <w:rsid w:val="00C60821"/>
    <w:rsid w:val="00C66EC4"/>
    <w:rsid w:val="00C673C3"/>
    <w:rsid w:val="00C70109"/>
    <w:rsid w:val="00C818C7"/>
    <w:rsid w:val="00CA430E"/>
    <w:rsid w:val="00CB52E1"/>
    <w:rsid w:val="00CC5191"/>
    <w:rsid w:val="00CC66C3"/>
    <w:rsid w:val="00CC711B"/>
    <w:rsid w:val="00CD15C7"/>
    <w:rsid w:val="00CD3AD6"/>
    <w:rsid w:val="00CE6EEB"/>
    <w:rsid w:val="00D040B0"/>
    <w:rsid w:val="00D04F40"/>
    <w:rsid w:val="00D10425"/>
    <w:rsid w:val="00D11934"/>
    <w:rsid w:val="00D17A50"/>
    <w:rsid w:val="00D23C63"/>
    <w:rsid w:val="00D30F87"/>
    <w:rsid w:val="00D40169"/>
    <w:rsid w:val="00D664F6"/>
    <w:rsid w:val="00D67B14"/>
    <w:rsid w:val="00D67E0D"/>
    <w:rsid w:val="00D76150"/>
    <w:rsid w:val="00D80996"/>
    <w:rsid w:val="00D873AF"/>
    <w:rsid w:val="00D90549"/>
    <w:rsid w:val="00DA3439"/>
    <w:rsid w:val="00DB74A0"/>
    <w:rsid w:val="00DC1087"/>
    <w:rsid w:val="00DC4489"/>
    <w:rsid w:val="00DC768D"/>
    <w:rsid w:val="00DE426D"/>
    <w:rsid w:val="00DE5388"/>
    <w:rsid w:val="00DE60DE"/>
    <w:rsid w:val="00DF4EFA"/>
    <w:rsid w:val="00E01FD8"/>
    <w:rsid w:val="00E0460D"/>
    <w:rsid w:val="00E06FC7"/>
    <w:rsid w:val="00E10433"/>
    <w:rsid w:val="00E10E89"/>
    <w:rsid w:val="00E14FCE"/>
    <w:rsid w:val="00E2004B"/>
    <w:rsid w:val="00E22B94"/>
    <w:rsid w:val="00E302E0"/>
    <w:rsid w:val="00E32863"/>
    <w:rsid w:val="00E3308E"/>
    <w:rsid w:val="00E449C0"/>
    <w:rsid w:val="00E455A3"/>
    <w:rsid w:val="00E460D4"/>
    <w:rsid w:val="00E507A7"/>
    <w:rsid w:val="00E601EE"/>
    <w:rsid w:val="00E63C93"/>
    <w:rsid w:val="00E63DFE"/>
    <w:rsid w:val="00E742A4"/>
    <w:rsid w:val="00E7691D"/>
    <w:rsid w:val="00E84F3F"/>
    <w:rsid w:val="00EA2633"/>
    <w:rsid w:val="00EB403C"/>
    <w:rsid w:val="00EC10C7"/>
    <w:rsid w:val="00EC2C69"/>
    <w:rsid w:val="00ED719D"/>
    <w:rsid w:val="00EE07AD"/>
    <w:rsid w:val="00EF4AB2"/>
    <w:rsid w:val="00F011BC"/>
    <w:rsid w:val="00F025B1"/>
    <w:rsid w:val="00F1461B"/>
    <w:rsid w:val="00F16897"/>
    <w:rsid w:val="00F20099"/>
    <w:rsid w:val="00F204C0"/>
    <w:rsid w:val="00F318BE"/>
    <w:rsid w:val="00F36022"/>
    <w:rsid w:val="00F4118F"/>
    <w:rsid w:val="00F41660"/>
    <w:rsid w:val="00F43928"/>
    <w:rsid w:val="00F44679"/>
    <w:rsid w:val="00F47CAE"/>
    <w:rsid w:val="00F57797"/>
    <w:rsid w:val="00F60A2F"/>
    <w:rsid w:val="00F74CDC"/>
    <w:rsid w:val="00F75FD7"/>
    <w:rsid w:val="00F9201A"/>
    <w:rsid w:val="00F96CAA"/>
    <w:rsid w:val="00FB00EB"/>
    <w:rsid w:val="00FB643C"/>
    <w:rsid w:val="00FC1675"/>
    <w:rsid w:val="00FC1740"/>
    <w:rsid w:val="00FC2C9D"/>
    <w:rsid w:val="00FD5668"/>
    <w:rsid w:val="00FD5B03"/>
    <w:rsid w:val="00FD720D"/>
    <w:rsid w:val="00FE1087"/>
    <w:rsid w:val="00FE162A"/>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F2B40"/>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character" w:customStyle="1" w:styleId="10">
    <w:name w:val="Заголовок 1 Знак"/>
    <w:basedOn w:val="a0"/>
    <w:link w:val="1"/>
    <w:uiPriority w:val="9"/>
    <w:rsid w:val="00896D45"/>
    <w:rPr>
      <w:rFonts w:asciiTheme="majorHAnsi" w:eastAsiaTheme="majorEastAsia" w:hAnsiTheme="majorHAnsi" w:cstheme="majorBidi"/>
      <w:color w:val="2E74B5" w:themeColor="accent1" w:themeShade="BF"/>
      <w:sz w:val="32"/>
      <w:szCs w:val="32"/>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Default">
    <w:name w:val="Default"/>
    <w:rsid w:val="008760C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semiHidden/>
    <w:rsid w:val="003F2B40"/>
    <w:rPr>
      <w:rFonts w:asciiTheme="majorHAnsi" w:eastAsiaTheme="majorEastAsia" w:hAnsiTheme="majorHAnsi" w:cstheme="majorBidi"/>
      <w:color w:val="2E74B5" w:themeColor="accent1" w:themeShade="BF"/>
      <w:sz w:val="26"/>
      <w:szCs w:val="26"/>
      <w:lang w:eastAsia="ru-RU"/>
    </w:rPr>
  </w:style>
  <w:style w:type="paragraph" w:customStyle="1" w:styleId="m">
    <w:name w:val="m_ПростойТекст"/>
    <w:basedOn w:val="a"/>
    <w:rsid w:val="003F2B40"/>
    <w:pPr>
      <w:spacing w:after="0" w:line="240" w:lineRule="auto"/>
      <w:jc w:val="both"/>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3F2B4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F2B40"/>
  </w:style>
  <w:style w:type="paragraph" w:styleId="ad">
    <w:name w:val="footer"/>
    <w:basedOn w:val="a"/>
    <w:link w:val="ae"/>
    <w:uiPriority w:val="99"/>
    <w:unhideWhenUsed/>
    <w:rsid w:val="003F2B4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F2B40"/>
  </w:style>
  <w:style w:type="table" w:customStyle="1" w:styleId="12">
    <w:name w:val="Сетка таблицы1"/>
    <w:basedOn w:val="a1"/>
    <w:next w:val="a3"/>
    <w:uiPriority w:val="59"/>
    <w:rsid w:val="00B451B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A503A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A503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688026">
      <w:bodyDiv w:val="1"/>
      <w:marLeft w:val="0"/>
      <w:marRight w:val="0"/>
      <w:marTop w:val="0"/>
      <w:marBottom w:val="0"/>
      <w:divBdr>
        <w:top w:val="none" w:sz="0" w:space="0" w:color="auto"/>
        <w:left w:val="none" w:sz="0" w:space="0" w:color="auto"/>
        <w:bottom w:val="none" w:sz="0" w:space="0" w:color="auto"/>
        <w:right w:val="none" w:sz="0" w:space="0" w:color="auto"/>
      </w:divBdr>
    </w:div>
    <w:div w:id="1614707680">
      <w:bodyDiv w:val="1"/>
      <w:marLeft w:val="0"/>
      <w:marRight w:val="0"/>
      <w:marTop w:val="0"/>
      <w:marBottom w:val="0"/>
      <w:divBdr>
        <w:top w:val="none" w:sz="0" w:space="0" w:color="auto"/>
        <w:left w:val="none" w:sz="0" w:space="0" w:color="auto"/>
        <w:bottom w:val="none" w:sz="0" w:space="0" w:color="auto"/>
        <w:right w:val="none" w:sz="0" w:space="0" w:color="auto"/>
      </w:divBdr>
    </w:div>
    <w:div w:id="1693259021">
      <w:bodyDiv w:val="1"/>
      <w:marLeft w:val="0"/>
      <w:marRight w:val="0"/>
      <w:marTop w:val="0"/>
      <w:marBottom w:val="0"/>
      <w:divBdr>
        <w:top w:val="none" w:sz="0" w:space="0" w:color="auto"/>
        <w:left w:val="none" w:sz="0" w:space="0" w:color="auto"/>
        <w:bottom w:val="none" w:sz="0" w:space="0" w:color="auto"/>
        <w:right w:val="none" w:sz="0" w:space="0" w:color="auto"/>
      </w:divBdr>
    </w:div>
    <w:div w:id="20050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1</Pages>
  <Words>24053</Words>
  <Characters>137105</Characters>
  <Application>Microsoft Office Word</Application>
  <DocSecurity>0</DocSecurity>
  <Lines>1142</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Анарбеков Еламан Габит угли</cp:lastModifiedBy>
  <cp:revision>17</cp:revision>
  <cp:lastPrinted>2024-08-22T05:06:00Z</cp:lastPrinted>
  <dcterms:created xsi:type="dcterms:W3CDTF">2025-01-23T05:12:00Z</dcterms:created>
  <dcterms:modified xsi:type="dcterms:W3CDTF">2025-03-24T11:21:00Z</dcterms:modified>
</cp:coreProperties>
</file>